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ECD" w:rsidRPr="00497ECD" w:rsidRDefault="00497ECD" w:rsidP="00497ECD">
      <w:pPr>
        <w:spacing w:after="0" w:line="240" w:lineRule="auto"/>
        <w:rPr>
          <w:rFonts w:ascii="Times New Roman" w:eastAsia="Times New Roman" w:hAnsi="Times New Roman" w:cs="Times New Roman"/>
          <w:noProof w:val="0"/>
          <w:sz w:val="24"/>
          <w:szCs w:val="24"/>
          <w:lang w:val="en-US"/>
        </w:rPr>
      </w:pPr>
      <w:r w:rsidRPr="00497ECD">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19B9259D" wp14:editId="6EE4A8A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97ECD" w:rsidRPr="00497ECD" w:rsidRDefault="00497ECD" w:rsidP="00497ECD">
      <w:pPr>
        <w:spacing w:after="0" w:line="240" w:lineRule="auto"/>
        <w:rPr>
          <w:rFonts w:ascii="Times New Roman" w:eastAsia="Times New Roman" w:hAnsi="Times New Roman" w:cs="Times New Roman"/>
          <w:noProof w:val="0"/>
          <w:sz w:val="24"/>
          <w:szCs w:val="24"/>
          <w:lang w:val="en-US"/>
        </w:rPr>
      </w:pPr>
    </w:p>
    <w:p w:rsidR="00497ECD" w:rsidRPr="00497ECD" w:rsidRDefault="00497ECD" w:rsidP="00497ECD">
      <w:pPr>
        <w:spacing w:after="0" w:line="240" w:lineRule="auto"/>
        <w:rPr>
          <w:rFonts w:ascii="Brush Script MT" w:eastAsia="Times New Roman" w:hAnsi="Brush Script MT" w:cs="Times New Roman"/>
          <w:bCs/>
          <w:i/>
          <w:noProof w:val="0"/>
          <w:color w:val="FF00FF"/>
          <w:sz w:val="48"/>
          <w:szCs w:val="48"/>
          <w:lang w:val="sr-Latn-CS"/>
        </w:rPr>
      </w:pPr>
      <w:r>
        <w:rPr>
          <w:rFonts w:ascii="Brush Script MT" w:eastAsia="Times New Roman" w:hAnsi="Brush Script MT" w:cs="Times New Roman"/>
          <w:bCs/>
          <w:i/>
          <w:noProof w:val="0"/>
          <w:color w:val="FF00FF"/>
          <w:sz w:val="48"/>
          <w:szCs w:val="48"/>
          <w:lang w:val="en-US"/>
        </w:rPr>
        <w:t>Po</w:t>
      </w:r>
      <w:r w:rsidRPr="00497ECD">
        <w:rPr>
          <w:rFonts w:ascii="Brush Script MT" w:eastAsia="Times New Roman" w:hAnsi="Brush Script MT" w:cs="Times New Roman"/>
          <w:bCs/>
          <w:i/>
          <w:noProof w:val="0"/>
          <w:color w:val="FF00FF"/>
          <w:sz w:val="48"/>
          <w:szCs w:val="48"/>
          <w:lang w:val="en-US"/>
        </w:rPr>
        <w:t>nedelja</w:t>
      </w:r>
      <w:r>
        <w:rPr>
          <w:rFonts w:ascii="Brush Script MT" w:eastAsia="Times New Roman" w:hAnsi="Brush Script MT" w:cs="Times New Roman"/>
          <w:bCs/>
          <w:i/>
          <w:noProof w:val="0"/>
          <w:color w:val="FF00FF"/>
          <w:sz w:val="48"/>
          <w:szCs w:val="48"/>
          <w:lang w:val="en-US"/>
        </w:rPr>
        <w:t>k 9</w:t>
      </w:r>
      <w:r w:rsidRPr="00497ECD">
        <w:rPr>
          <w:rFonts w:ascii="Brush Script MT" w:eastAsia="Times New Roman" w:hAnsi="Brush Script MT" w:cs="Times New Roman"/>
          <w:bCs/>
          <w:i/>
          <w:noProof w:val="0"/>
          <w:color w:val="FF00FF"/>
          <w:sz w:val="48"/>
          <w:szCs w:val="48"/>
          <w:lang w:val="en-US"/>
        </w:rPr>
        <w:t>.mart</w:t>
      </w:r>
      <w:r w:rsidRPr="00497ECD">
        <w:rPr>
          <w:rFonts w:ascii="Brush Script MT" w:eastAsia="Times New Roman" w:hAnsi="Brush Script MT" w:cs="Times New Roman"/>
          <w:bCs/>
          <w:i/>
          <w:noProof w:val="0"/>
          <w:color w:val="FF00FF"/>
          <w:sz w:val="48"/>
          <w:szCs w:val="48"/>
          <w:lang w:val="sr-Latn-CS"/>
        </w:rPr>
        <w:t xml:space="preserve"> 2015.</w:t>
      </w:r>
    </w:p>
    <w:p w:rsidR="00CE3025" w:rsidRDefault="00CE3025" w:rsidP="00497ECD">
      <w:pPr>
        <w:spacing w:after="0" w:line="240" w:lineRule="auto"/>
        <w:jc w:val="both"/>
        <w:rPr>
          <w:rFonts w:ascii="Times New Roman" w:hAnsi="Times New Roman" w:cs="Times New Roman"/>
          <w:sz w:val="24"/>
        </w:rPr>
      </w:pPr>
    </w:p>
    <w:p w:rsidR="0035244F" w:rsidRPr="00993A29" w:rsidRDefault="00C5550A" w:rsidP="0035244F">
      <w:pPr>
        <w:spacing w:after="0" w:line="240" w:lineRule="auto"/>
        <w:jc w:val="center"/>
        <w:rPr>
          <w:rFonts w:ascii="Times New Roman" w:hAnsi="Times New Roman" w:cs="Times New Roman"/>
          <w:b/>
          <w:bCs/>
          <w:color w:val="0000CC"/>
          <w:sz w:val="28"/>
          <w:lang w:val="en-US"/>
        </w:rPr>
      </w:pPr>
      <w:r w:rsidRPr="00993A29">
        <w:rPr>
          <w:rFonts w:ascii="Times New Roman" w:hAnsi="Times New Roman" w:cs="Times New Roman"/>
          <w:b/>
          <w:bCs/>
          <w:color w:val="0000CC"/>
          <w:sz w:val="28"/>
          <w:lang w:val="en-US"/>
        </w:rPr>
        <w:t>Verbić: Sv</w:t>
      </w:r>
      <w:r w:rsidR="0035244F" w:rsidRPr="00993A29">
        <w:rPr>
          <w:rFonts w:ascii="Times New Roman" w:hAnsi="Times New Roman" w:cs="Times New Roman"/>
          <w:b/>
          <w:bCs/>
          <w:color w:val="0000CC"/>
          <w:sz w:val="28"/>
          <w:lang w:val="en-US"/>
        </w:rPr>
        <w:t>i koji štrajkuju dobiće umanjene plate</w:t>
      </w:r>
    </w:p>
    <w:p w:rsidR="0035244F" w:rsidRPr="0035244F" w:rsidRDefault="0035244F" w:rsidP="0035244F">
      <w:pPr>
        <w:spacing w:after="0" w:line="240" w:lineRule="auto"/>
        <w:jc w:val="both"/>
        <w:rPr>
          <w:rFonts w:ascii="Times New Roman" w:hAnsi="Times New Roman" w:cs="Times New Roman"/>
          <w:bCs/>
          <w:sz w:val="24"/>
          <w:lang w:val="en-US"/>
        </w:rPr>
      </w:pPr>
    </w:p>
    <w:p w:rsidR="0035244F" w:rsidRPr="0035244F" w:rsidRDefault="0035244F" w:rsidP="0035244F">
      <w:pPr>
        <w:spacing w:after="0" w:line="240" w:lineRule="auto"/>
        <w:jc w:val="both"/>
        <w:rPr>
          <w:rFonts w:ascii="Times New Roman" w:hAnsi="Times New Roman" w:cs="Times New Roman"/>
          <w:bCs/>
          <w:sz w:val="24"/>
          <w:lang w:val="en-US"/>
        </w:rPr>
      </w:pPr>
      <w:r w:rsidRPr="0035244F">
        <w:rPr>
          <w:rFonts w:ascii="Times New Roman" w:hAnsi="Times New Roman" w:cs="Times New Roman"/>
          <w:bCs/>
          <w:sz w:val="24"/>
          <w:lang w:val="en-US"/>
        </w:rPr>
        <w:tab/>
        <w:t>Ministar prosvete i nauke Srbije Srđan Verbić izjavio je da će svi prosvetni radnici koji štrajkuju skraćivanjem časova na 30 minuta dobiti umanjene plate. - Uprkos tome što su predstavnici sindikata prosvete učestvovali u pisanju Sporazuma o prekidu štrajka i saglasili se s tim sporazumom. imamo situaciju da su odbili da ga potpišu - rekao je Verbić novinarima. Prema njegovim rečima, pojedini sindikalni lideri sad ne znaju šta je rešenje za prekid štrajka, ali Ministarstvo je spremno da pomogne u okviru zakonskih mogućnosti. - Ministarstvo prosvete je tu da pomogne i onima koji su se na putu do prekida štrajka izgubili, jer ne želimo da bilo koji sindikat izgubi zbog toga što je u nekom trenutku došlo do preglasavanja koje ih je odvelo na krivi put</w:t>
      </w:r>
      <w:r w:rsidR="00C5550A">
        <w:rPr>
          <w:rFonts w:ascii="Times New Roman" w:hAnsi="Times New Roman" w:cs="Times New Roman"/>
          <w:bCs/>
          <w:sz w:val="24"/>
          <w:lang w:val="en-US"/>
        </w:rPr>
        <w:t>”</w:t>
      </w:r>
      <w:r w:rsidRPr="0035244F">
        <w:rPr>
          <w:rFonts w:ascii="Times New Roman" w:hAnsi="Times New Roman" w:cs="Times New Roman"/>
          <w:bCs/>
          <w:sz w:val="24"/>
          <w:lang w:val="en-US"/>
        </w:rPr>
        <w:t> - rekao je ministar prosvete.</w:t>
      </w:r>
    </w:p>
    <w:p w:rsidR="0035244F" w:rsidRPr="0035244F" w:rsidRDefault="0035244F" w:rsidP="0035244F">
      <w:pPr>
        <w:spacing w:after="0" w:line="240" w:lineRule="auto"/>
        <w:jc w:val="both"/>
        <w:rPr>
          <w:rFonts w:ascii="Times New Roman" w:hAnsi="Times New Roman" w:cs="Times New Roman"/>
          <w:bCs/>
          <w:sz w:val="24"/>
          <w:lang w:val="en-US"/>
        </w:rPr>
      </w:pPr>
      <w:r w:rsidRPr="0035244F">
        <w:rPr>
          <w:rFonts w:ascii="Times New Roman" w:hAnsi="Times New Roman" w:cs="Times New Roman"/>
          <w:bCs/>
          <w:sz w:val="24"/>
          <w:lang w:val="en-US"/>
        </w:rPr>
        <w:tab/>
        <w:t>Verbić je ocenio da svaki reprezentativni sindikat prosvete treba da postane socijalni partner Ministarstva prosvete jer, kako je kazao, predstoje teški zadaci koji moraju da se rešavaju i istakao da će sa predstavnicima sindikata koji su u štrajku razgovarati i u ponedeljak 9. marta. - Predstavnici sindikata u štrajku bili su na razgovorima u Ministarstvu prosvete i pre dva dana i pozvani su na ponovno okupljanje u ponedeljak. Od njih očekujemo nove ideje za rešavanje problema jer smo mi raspoloženi da pomognemo, ali ne možemo da izmišljamo rešenja - rekao je Verbić.</w:t>
      </w:r>
      <w:r w:rsidR="00C5550A">
        <w:rPr>
          <w:rFonts w:ascii="Times New Roman" w:hAnsi="Times New Roman" w:cs="Times New Roman"/>
          <w:bCs/>
          <w:sz w:val="24"/>
          <w:lang w:val="en-US"/>
        </w:rPr>
        <w:t xml:space="preserve"> Sindikati </w:t>
      </w:r>
      <w:r w:rsidRPr="0035244F">
        <w:rPr>
          <w:rFonts w:ascii="Times New Roman" w:hAnsi="Times New Roman" w:cs="Times New Roman"/>
          <w:bCs/>
          <w:sz w:val="24"/>
          <w:lang w:val="en-US"/>
        </w:rPr>
        <w:t>u štrajku najavili su za 17. mart protest u Beogradu.</w:t>
      </w:r>
    </w:p>
    <w:p w:rsidR="0035244F" w:rsidRDefault="0035244F" w:rsidP="00497ECD">
      <w:pPr>
        <w:spacing w:after="0" w:line="240" w:lineRule="auto"/>
        <w:jc w:val="both"/>
        <w:rPr>
          <w:rFonts w:ascii="Times New Roman" w:hAnsi="Times New Roman" w:cs="Times New Roman"/>
          <w:sz w:val="24"/>
        </w:rPr>
      </w:pPr>
    </w:p>
    <w:p w:rsidR="00A52F92" w:rsidRPr="0035244F" w:rsidRDefault="0035244F" w:rsidP="00A52F92">
      <w:pPr>
        <w:spacing w:after="0" w:line="240" w:lineRule="auto"/>
        <w:jc w:val="center"/>
        <w:rPr>
          <w:rFonts w:ascii="Times New Roman" w:hAnsi="Times New Roman" w:cs="Times New Roman"/>
          <w:b/>
          <w:color w:val="0000CC"/>
          <w:sz w:val="28"/>
          <w:lang w:val="en-US"/>
        </w:rPr>
      </w:pPr>
      <w:r w:rsidRPr="0035244F">
        <w:rPr>
          <w:rFonts w:ascii="Times New Roman" w:hAnsi="Times New Roman" w:cs="Times New Roman"/>
          <w:b/>
          <w:color w:val="0000CC"/>
          <w:sz w:val="28"/>
          <w:lang w:val="en-US"/>
        </w:rPr>
        <w:t xml:space="preserve">Nikolić protektor Evropske akademije: </w:t>
      </w:r>
      <w:r w:rsidR="00A52F92" w:rsidRPr="0035244F">
        <w:rPr>
          <w:rFonts w:ascii="Times New Roman" w:hAnsi="Times New Roman" w:cs="Times New Roman"/>
          <w:b/>
          <w:color w:val="0000CC"/>
          <w:sz w:val="28"/>
          <w:lang w:val="en-US"/>
        </w:rPr>
        <w:t xml:space="preserve">Priznanje celokupnoj akademskoj zajednici </w:t>
      </w:r>
    </w:p>
    <w:p w:rsidR="00A52F92" w:rsidRDefault="00A52F92" w:rsidP="00A52F92">
      <w:pPr>
        <w:spacing w:after="0" w:line="240" w:lineRule="auto"/>
        <w:jc w:val="both"/>
        <w:rPr>
          <w:rFonts w:ascii="Times New Roman" w:hAnsi="Times New Roman" w:cs="Times New Roman"/>
          <w:sz w:val="24"/>
          <w:lang w:val="en-US"/>
        </w:rPr>
      </w:pPr>
    </w:p>
    <w:p w:rsidR="00A52F92" w:rsidRDefault="00A52F92" w:rsidP="00A52F92">
      <w:pPr>
        <w:spacing w:after="0" w:line="240" w:lineRule="auto"/>
        <w:jc w:val="both"/>
        <w:rPr>
          <w:rFonts w:ascii="Times New Roman" w:hAnsi="Times New Roman" w:cs="Times New Roman"/>
          <w:sz w:val="24"/>
          <w:lang w:val="en-US"/>
        </w:rPr>
      </w:pPr>
      <w:r w:rsidRPr="00A52F92">
        <w:rPr>
          <w:rFonts w:ascii="Times New Roman" w:hAnsi="Times New Roman" w:cs="Times New Roman"/>
          <w:sz w:val="24"/>
          <w:lang w:eastAsia="sr-Latn-RS"/>
        </w:rPr>
        <w:drawing>
          <wp:anchor distT="0" distB="0" distL="114300" distR="114300" simplePos="0" relativeHeight="251664384" behindDoc="0" locked="0" layoutInCell="1" allowOverlap="1" wp14:anchorId="7F4A50DF" wp14:editId="610D6A81">
            <wp:simplePos x="0" y="0"/>
            <wp:positionH relativeFrom="column">
              <wp:posOffset>3800475</wp:posOffset>
            </wp:positionH>
            <wp:positionV relativeFrom="paragraph">
              <wp:posOffset>253365</wp:posOffset>
            </wp:positionV>
            <wp:extent cx="2065655" cy="1186815"/>
            <wp:effectExtent l="0" t="0" r="0" b="0"/>
            <wp:wrapSquare wrapText="bothSides"/>
            <wp:docPr id="5" name="Picture 5" descr="http://www.blic.rs/data/images/2015-02-18/575239_tomislav-nikolic151214foto-danilovic-dalibor-_f.jpg?ver=142572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2-18/575239_tomislav-nikolic151214foto-danilovic-dalibor-_f.jpg?ver=1425728300"/>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65655" cy="1186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A52F92">
        <w:rPr>
          <w:rFonts w:ascii="Times New Roman" w:hAnsi="Times New Roman" w:cs="Times New Roman"/>
          <w:sz w:val="24"/>
          <w:lang w:val="en-US"/>
        </w:rPr>
        <w:t>Predsednik Srbije T</w:t>
      </w:r>
      <w:r>
        <w:rPr>
          <w:rFonts w:ascii="Times New Roman" w:hAnsi="Times New Roman" w:cs="Times New Roman"/>
          <w:sz w:val="24"/>
          <w:lang w:val="en-US"/>
        </w:rPr>
        <w:t>omislav Nikolić izjavio je u subotu</w:t>
      </w:r>
      <w:r w:rsidRPr="00A52F92">
        <w:rPr>
          <w:rFonts w:ascii="Times New Roman" w:hAnsi="Times New Roman" w:cs="Times New Roman"/>
          <w:sz w:val="24"/>
          <w:lang w:val="en-US"/>
        </w:rPr>
        <w:t>, posle imenovanja za protektora, da je priznanje Evropske akademije nauka i umetnosti razumeo kao čast koja je iskazana celokupnoj akademskoj zajednici Srbije za kontinuirani i viševekovni doprinos korpusu evropske i svetske naučne i umetničke misli.</w:t>
      </w:r>
      <w:r>
        <w:rPr>
          <w:rFonts w:ascii="Times New Roman" w:hAnsi="Times New Roman" w:cs="Times New Roman"/>
          <w:sz w:val="24"/>
          <w:lang w:val="en-US"/>
        </w:rPr>
        <w:t xml:space="preserve"> </w:t>
      </w:r>
      <w:r w:rsidRPr="00A52F92">
        <w:rPr>
          <w:rFonts w:ascii="Times New Roman" w:hAnsi="Times New Roman" w:cs="Times New Roman"/>
          <w:sz w:val="24"/>
          <w:lang w:val="en-US"/>
        </w:rPr>
        <w:t>"Ličnu čast da se obratim ovom uvaženom skupu u svojstvu protektora Evropske akademije nauka i umetnosti razumem kao čast iskazanu celokupnoj akademskoj zajednici Srbije i vrstu priznanja za kontinuirani, viševekovni doprinos moje zemlje korpusu evropske i svetske naučne i umetničke misli. Samo u tom kontekstu moje današnje imenovanje dobija svoj puni smisao", istakao je Nikolić na zasedanju Alkademije.</w:t>
      </w:r>
    </w:p>
    <w:p w:rsidR="0035244F" w:rsidRDefault="00A52F92" w:rsidP="00A52F92">
      <w:pPr>
        <w:spacing w:after="0" w:line="240" w:lineRule="auto"/>
        <w:jc w:val="both"/>
        <w:rPr>
          <w:rFonts w:ascii="Times New Roman" w:hAnsi="Times New Roman" w:cs="Times New Roman"/>
          <w:color w:val="0000CC"/>
          <w:sz w:val="24"/>
          <w:lang w:val="en-US"/>
        </w:rPr>
      </w:pPr>
      <w:r>
        <w:rPr>
          <w:rFonts w:ascii="Times New Roman" w:hAnsi="Times New Roman" w:cs="Times New Roman"/>
          <w:sz w:val="24"/>
          <w:lang w:val="en-US"/>
        </w:rPr>
        <w:tab/>
      </w:r>
      <w:r w:rsidRPr="00A52F92">
        <w:rPr>
          <w:rFonts w:ascii="Times New Roman" w:hAnsi="Times New Roman" w:cs="Times New Roman"/>
          <w:sz w:val="24"/>
          <w:lang w:val="en-US"/>
        </w:rPr>
        <w:t>"Počast, dakle, primam kao odnos poštovanja intelektualaca evropskog kontinenta prema istoriji nauke i akademizma Srbije, ali i kao obećanje da ćemo u budućnosti jednakom voljom podizati standarde znanja, kreativnosti, naučnih dostignuća", rekao je Nikolić.</w:t>
      </w:r>
      <w:r>
        <w:rPr>
          <w:rFonts w:ascii="Times New Roman" w:hAnsi="Times New Roman" w:cs="Times New Roman"/>
          <w:sz w:val="24"/>
          <w:lang w:val="en-US"/>
        </w:rPr>
        <w:t xml:space="preserve"> </w:t>
      </w:r>
      <w:r w:rsidRPr="00A52F92">
        <w:rPr>
          <w:rFonts w:ascii="Times New Roman" w:hAnsi="Times New Roman" w:cs="Times New Roman"/>
          <w:sz w:val="24"/>
          <w:lang w:val="en-US"/>
        </w:rPr>
        <w:t>Predsednik Srbije je podsetio da je jedan od najuglednijih članova Srpske akademije nauka i umetnosti, nobelovac Ivo Andrić, rekao je da "stvaralac i njegovo delo ne služe ničemu, ako na ovaj ili onaj način ne služe čoveku i čovečnosti. Istorija nauke i naučnika medju pripadnicima moga naroda, upravo potvrđuju ovu sentencu svojim inovacijama i životima".</w:t>
      </w:r>
      <w:r w:rsidR="0035244F">
        <w:rPr>
          <w:rFonts w:ascii="Times New Roman" w:hAnsi="Times New Roman" w:cs="Times New Roman"/>
          <w:sz w:val="24"/>
          <w:lang w:val="en-US"/>
        </w:rPr>
        <w:t xml:space="preserve"> </w:t>
      </w:r>
      <w:r w:rsidR="0035244F" w:rsidRPr="0035244F">
        <w:rPr>
          <w:rFonts w:ascii="Times New Roman" w:hAnsi="Times New Roman" w:cs="Times New Roman"/>
          <w:b/>
          <w:i/>
          <w:color w:val="0000CC"/>
          <w:sz w:val="24"/>
          <w:lang w:val="en-US"/>
        </w:rPr>
        <w:t>(→Press Clipping)</w:t>
      </w:r>
    </w:p>
    <w:p w:rsidR="00EF29BB" w:rsidRPr="00EF29BB" w:rsidRDefault="00EF29BB" w:rsidP="00A52F92">
      <w:pPr>
        <w:spacing w:after="0" w:line="240" w:lineRule="auto"/>
        <w:jc w:val="both"/>
        <w:rPr>
          <w:rFonts w:ascii="Times New Roman" w:hAnsi="Times New Roman" w:cs="Times New Roman"/>
          <w:color w:val="0000CC"/>
          <w:sz w:val="24"/>
          <w:lang w:val="en-US"/>
        </w:rPr>
      </w:pPr>
    </w:p>
    <w:p w:rsidR="00C5550A" w:rsidRPr="00993A29" w:rsidRDefault="00C5550A" w:rsidP="00C5550A">
      <w:pPr>
        <w:spacing w:after="0" w:line="240" w:lineRule="auto"/>
        <w:jc w:val="center"/>
        <w:rPr>
          <w:rFonts w:ascii="Times New Roman" w:hAnsi="Times New Roman" w:cs="Times New Roman"/>
          <w:b/>
          <w:color w:val="0000CC"/>
          <w:sz w:val="28"/>
          <w:lang w:val="en-US"/>
        </w:rPr>
      </w:pPr>
      <w:r w:rsidRPr="00993A29">
        <w:rPr>
          <w:rFonts w:ascii="Times New Roman" w:hAnsi="Times New Roman" w:cs="Times New Roman"/>
          <w:b/>
          <w:color w:val="0000CC"/>
          <w:sz w:val="28"/>
          <w:lang w:val="en-US"/>
        </w:rPr>
        <w:lastRenderedPageBreak/>
        <w:t>Subotica: Obustavljena vakcinacija zbog nedostatka pentaksima</w:t>
      </w:r>
    </w:p>
    <w:p w:rsidR="00C5550A" w:rsidRPr="00C5550A" w:rsidRDefault="00C5550A" w:rsidP="00C5550A">
      <w:pPr>
        <w:spacing w:after="0" w:line="240" w:lineRule="auto"/>
        <w:jc w:val="both"/>
        <w:rPr>
          <w:rFonts w:ascii="Times New Roman" w:hAnsi="Times New Roman" w:cs="Times New Roman"/>
          <w:sz w:val="24"/>
          <w:lang w:val="en-US"/>
        </w:rPr>
      </w:pPr>
    </w:p>
    <w:p w:rsidR="00C5550A" w:rsidRDefault="00C5550A" w:rsidP="00C5550A">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C5550A">
        <w:rPr>
          <w:rFonts w:ascii="Times New Roman" w:hAnsi="Times New Roman" w:cs="Times New Roman"/>
          <w:sz w:val="24"/>
          <w:lang w:val="en-US"/>
        </w:rPr>
        <w:t>U Subotici je obustavljena vakcinacija dece Pentaksim vakcinama, pošto su do sada dobijene vakcine potrošene, a ne zna se kada će stići nova isporuka, rečeno je Tanj</w:t>
      </w:r>
      <w:r>
        <w:rPr>
          <w:rFonts w:ascii="Times New Roman" w:hAnsi="Times New Roman" w:cs="Times New Roman"/>
          <w:sz w:val="24"/>
          <w:lang w:val="en-US"/>
        </w:rPr>
        <w:t xml:space="preserve">ugu u subotičkom Domu zdravlja. </w:t>
      </w:r>
      <w:r w:rsidRPr="00C5550A">
        <w:rPr>
          <w:rFonts w:ascii="Times New Roman" w:hAnsi="Times New Roman" w:cs="Times New Roman"/>
          <w:sz w:val="24"/>
          <w:lang w:val="en-US"/>
        </w:rPr>
        <w:t xml:space="preserve">Kako je izjavila portparolka Doma zdravlja dr Mihaela Budimski, roditelji će naknadno biti obavešteni o pristizanju </w:t>
      </w:r>
      <w:r>
        <w:rPr>
          <w:rFonts w:ascii="Times New Roman" w:hAnsi="Times New Roman" w:cs="Times New Roman"/>
          <w:sz w:val="24"/>
          <w:lang w:val="en-US"/>
        </w:rPr>
        <w:t xml:space="preserve">vakcina i nastavku imunizacije. </w:t>
      </w:r>
      <w:r w:rsidRPr="00C5550A">
        <w:rPr>
          <w:rFonts w:ascii="Times New Roman" w:hAnsi="Times New Roman" w:cs="Times New Roman"/>
          <w:sz w:val="24"/>
          <w:lang w:val="en-US"/>
        </w:rPr>
        <w:t>- Do početka marta vakcina je bilo, vakcinacija se uredno obavljala. Međutim, sada zbog nedostatka vakcina ona se obustavlja i gradjani će biti naknadno obavešteni o pristizanju novih vakcina - rekla je Budimski Tanjugu.</w:t>
      </w:r>
    </w:p>
    <w:p w:rsidR="00C5550A" w:rsidRPr="00C5550A" w:rsidRDefault="00C5550A" w:rsidP="00C5550A">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C5550A">
        <w:rPr>
          <w:rFonts w:ascii="Times New Roman" w:hAnsi="Times New Roman" w:cs="Times New Roman"/>
          <w:sz w:val="24"/>
        </w:rPr>
        <w:t>Grupa mladih dramskih umetnika pokrenula humanitarnu akciju "Kilometar kose" kojom želi da pomogne bolesnoj deci i ulepša im život. Ovoga puta ne skuplja se novac i učesnici nisu velike kompanije, već frizerski saloni i dugokosi građani. Dame koje ovih dana, uglavnom anonimno, daruju svoju kosu imaju motiv da promene život drugima. Od njihove kose će se praviti perike za decu obolelu od raka.</w:t>
      </w:r>
    </w:p>
    <w:p w:rsidR="00C5550A" w:rsidRDefault="00C5550A" w:rsidP="009E4F32">
      <w:pPr>
        <w:spacing w:after="0" w:line="240" w:lineRule="auto"/>
        <w:rPr>
          <w:rFonts w:ascii="Times New Roman" w:hAnsi="Times New Roman" w:cs="Times New Roman"/>
          <w:sz w:val="24"/>
        </w:rPr>
      </w:pPr>
    </w:p>
    <w:p w:rsidR="007F4855" w:rsidRPr="00993A29" w:rsidRDefault="007F4855" w:rsidP="006614C3">
      <w:pPr>
        <w:spacing w:after="0" w:line="240" w:lineRule="auto"/>
        <w:jc w:val="center"/>
        <w:rPr>
          <w:rFonts w:ascii="Times New Roman" w:hAnsi="Times New Roman" w:cs="Times New Roman"/>
          <w:b/>
          <w:color w:val="0000CC"/>
          <w:sz w:val="28"/>
        </w:rPr>
      </w:pPr>
      <w:r w:rsidRPr="00993A29">
        <w:rPr>
          <w:rFonts w:ascii="Times New Roman" w:hAnsi="Times New Roman" w:cs="Times New Roman"/>
          <w:b/>
          <w:color w:val="0000CC"/>
          <w:sz w:val="28"/>
        </w:rPr>
        <w:t>Omladinski centar - kutak za učenje, opuštanje i kulturno uzdizanje</w:t>
      </w:r>
    </w:p>
    <w:p w:rsidR="007F4855" w:rsidRPr="007F4855" w:rsidRDefault="007F4855" w:rsidP="007F4855">
      <w:pPr>
        <w:spacing w:after="0" w:line="240" w:lineRule="auto"/>
        <w:rPr>
          <w:rFonts w:ascii="Times New Roman" w:hAnsi="Times New Roman" w:cs="Times New Roman"/>
          <w:b/>
          <w:bCs/>
          <w:sz w:val="24"/>
        </w:rPr>
      </w:pPr>
    </w:p>
    <w:p w:rsidR="00993A29" w:rsidRDefault="00993A29" w:rsidP="00993A29">
      <w:pPr>
        <w:spacing w:after="0" w:line="240" w:lineRule="auto"/>
        <w:jc w:val="both"/>
        <w:rPr>
          <w:rFonts w:ascii="Times New Roman" w:hAnsi="Times New Roman" w:cs="Times New Roman"/>
          <w:bCs/>
          <w:sz w:val="24"/>
        </w:rPr>
      </w:pPr>
      <w:r w:rsidRPr="007F4855">
        <w:rPr>
          <w:rFonts w:ascii="Times New Roman" w:hAnsi="Times New Roman" w:cs="Times New Roman"/>
          <w:sz w:val="24"/>
          <w:lang w:eastAsia="sr-Latn-RS"/>
        </w:rPr>
        <w:drawing>
          <wp:anchor distT="0" distB="0" distL="114300" distR="114300" simplePos="0" relativeHeight="251670528" behindDoc="0" locked="0" layoutInCell="1" allowOverlap="1" wp14:anchorId="1F14CBAF" wp14:editId="7BD6C440">
            <wp:simplePos x="0" y="0"/>
            <wp:positionH relativeFrom="column">
              <wp:posOffset>4010025</wp:posOffset>
            </wp:positionH>
            <wp:positionV relativeFrom="paragraph">
              <wp:posOffset>215900</wp:posOffset>
            </wp:positionV>
            <wp:extent cx="1866900" cy="1289685"/>
            <wp:effectExtent l="0" t="0" r="0" b="5715"/>
            <wp:wrapSquare wrapText="bothSides"/>
            <wp:docPr id="10" name="Picture 10" descr="„Кофи ту го” (Фото: Ф. Бак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фи ту го” (Фото: Ф. Бак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66900" cy="1289685"/>
                    </a:xfrm>
                    <a:prstGeom prst="rect">
                      <a:avLst/>
                    </a:prstGeom>
                    <a:noFill/>
                    <a:ln>
                      <a:noFill/>
                    </a:ln>
                  </pic:spPr>
                </pic:pic>
              </a:graphicData>
            </a:graphic>
            <wp14:sizeRelH relativeFrom="page">
              <wp14:pctWidth>0</wp14:pctWidth>
            </wp14:sizeRelH>
            <wp14:sizeRelV relativeFrom="page">
              <wp14:pctHeight>0</wp14:pctHeight>
            </wp14:sizeRelV>
          </wp:anchor>
        </w:drawing>
      </w:r>
      <w:r w:rsidR="007F4855">
        <w:rPr>
          <w:rFonts w:ascii="Times New Roman" w:hAnsi="Times New Roman" w:cs="Times New Roman"/>
          <w:bCs/>
          <w:sz w:val="24"/>
        </w:rPr>
        <w:tab/>
        <w:t xml:space="preserve">Novosadski </w:t>
      </w:r>
      <w:r w:rsidR="007F4855" w:rsidRPr="007F4855">
        <w:rPr>
          <w:rFonts w:ascii="Times New Roman" w:hAnsi="Times New Roman" w:cs="Times New Roman"/>
          <w:bCs/>
          <w:sz w:val="24"/>
        </w:rPr>
        <w:t>Omladinski centar „Škola novih vizija u obrazovanju”, koji je nedavno otvoren u Sremskoj 2, mladima nudi niz sadržaja koji će im omogućiti da, osim formalnog</w:t>
      </w:r>
      <w:r w:rsidR="007F4855">
        <w:rPr>
          <w:rFonts w:ascii="Times New Roman" w:hAnsi="Times New Roman" w:cs="Times New Roman"/>
          <w:bCs/>
          <w:sz w:val="24"/>
        </w:rPr>
        <w:t xml:space="preserve"> obrazovanja stečenog </w:t>
      </w:r>
      <w:r w:rsidR="007F4855" w:rsidRPr="007F4855">
        <w:rPr>
          <w:rFonts w:ascii="Times New Roman" w:hAnsi="Times New Roman" w:cs="Times New Roman"/>
          <w:sz w:val="24"/>
        </w:rPr>
        <w:t>tokom školovanja, kroz radionice razviju i najvažnije veštine u komuniciranju s ljudima, poslodavcima, budućim poslovnim partnerima, ali i da razumeju sebe kao ličnost i definišu svoje želje i ciljeve. Centar se sastoji iz nekoliko celina – škole stranih jezika i obrazovanja „Nju vižn skul” i kafea „Kofi tu go”, a jedan kutak upriličen je i za kulturne večeri koja će se tu odvijati.</w:t>
      </w:r>
    </w:p>
    <w:p w:rsidR="00993A29" w:rsidRDefault="00993A29" w:rsidP="00993A29">
      <w:pPr>
        <w:spacing w:after="0" w:line="240" w:lineRule="auto"/>
        <w:jc w:val="both"/>
        <w:rPr>
          <w:rFonts w:ascii="Times New Roman" w:hAnsi="Times New Roman" w:cs="Times New Roman"/>
          <w:sz w:val="24"/>
        </w:rPr>
      </w:pPr>
      <w:r>
        <w:rPr>
          <w:rFonts w:ascii="Times New Roman" w:hAnsi="Times New Roman" w:cs="Times New Roman"/>
          <w:bCs/>
          <w:sz w:val="24"/>
        </w:rPr>
        <w:tab/>
      </w:r>
      <w:r w:rsidR="007F4855" w:rsidRPr="007F4855">
        <w:rPr>
          <w:rFonts w:ascii="Times New Roman" w:hAnsi="Times New Roman" w:cs="Times New Roman"/>
          <w:sz w:val="24"/>
        </w:rPr>
        <w:t>Po rečima koordinatorke centra Nevene Tasić, dugi niz godina posmatrali su mlade i njihovo snalaženje u poslovnom svetu pa su zaključili da je neophodan centar koji bi omladini pružio mogućnost da se razvije na svim nivoima. Po uzoru na svetske, otvorili su centar u kojem će mladi kroz druženje moći da razmenjuju iskustva, interesovanja, ali i da kroz razgovor s vršnjacima definišu ciljeve.</w:t>
      </w:r>
      <w:r>
        <w:rPr>
          <w:rFonts w:ascii="Times New Roman" w:hAnsi="Times New Roman" w:cs="Times New Roman"/>
          <w:bCs/>
          <w:sz w:val="24"/>
        </w:rPr>
        <w:t xml:space="preserve"> </w:t>
      </w:r>
      <w:r w:rsidR="007F4855" w:rsidRPr="007F4855">
        <w:rPr>
          <w:rFonts w:ascii="Times New Roman" w:hAnsi="Times New Roman" w:cs="Times New Roman"/>
          <w:sz w:val="24"/>
        </w:rPr>
        <w:t>– U današnje vreme nije dovoljno samo završiti fakultet jer, osim formalnog obrazovanja, poslodavci od vas traže da imate i izvesne veštine u znanju stranih jezika, komunikaciji s ljudima, pisanju projekata, da ste dobro potkovani za svaki izazov na radnom mestu – kaže Nevena Tasić. – Da bismo mladima olakšali zapošljavanje nakon fakulteta, osmislili smo radionice, koje će se održavati svake nede</w:t>
      </w:r>
      <w:r>
        <w:rPr>
          <w:rFonts w:ascii="Times New Roman" w:hAnsi="Times New Roman" w:cs="Times New Roman"/>
          <w:sz w:val="24"/>
        </w:rPr>
        <w:t>lje, a vodiće ih stručni ljudi.</w:t>
      </w:r>
    </w:p>
    <w:p w:rsidR="00993A29" w:rsidRDefault="00993A29" w:rsidP="00993A29">
      <w:pPr>
        <w:spacing w:after="0" w:line="240" w:lineRule="auto"/>
        <w:jc w:val="both"/>
        <w:rPr>
          <w:rFonts w:ascii="Times New Roman" w:hAnsi="Times New Roman" w:cs="Times New Roman"/>
          <w:bCs/>
          <w:sz w:val="24"/>
        </w:rPr>
      </w:pPr>
      <w:r>
        <w:rPr>
          <w:rFonts w:ascii="Times New Roman" w:hAnsi="Times New Roman" w:cs="Times New Roman"/>
          <w:sz w:val="24"/>
        </w:rPr>
        <w:tab/>
      </w:r>
      <w:r w:rsidR="007F4855" w:rsidRPr="007F4855">
        <w:rPr>
          <w:rFonts w:ascii="Times New Roman" w:hAnsi="Times New Roman" w:cs="Times New Roman"/>
          <w:sz w:val="24"/>
        </w:rPr>
        <w:t>Prijave su u toku, a budući polaznici mogu se prijaviti dolaskom u centar u Sremskoj 2, putem sajta</w:t>
      </w:r>
      <w:r w:rsidR="00EF29BB">
        <w:rPr>
          <w:rFonts w:ascii="Times New Roman" w:hAnsi="Times New Roman" w:cs="Times New Roman"/>
          <w:sz w:val="24"/>
        </w:rPr>
        <w:t xml:space="preserve"> </w:t>
      </w:r>
      <w:hyperlink r:id="rId12" w:tooltip="www.newvisions.co.rs" w:history="1">
        <w:r w:rsidR="007F4855" w:rsidRPr="007F4855">
          <w:rPr>
            <w:rStyle w:val="Hyperlink"/>
            <w:rFonts w:ascii="Times New Roman" w:hAnsi="Times New Roman" w:cs="Times New Roman"/>
            <w:sz w:val="24"/>
          </w:rPr>
          <w:t>www.newvisions.co.rs</w:t>
        </w:r>
      </w:hyperlink>
      <w:r w:rsidR="007F4855" w:rsidRPr="007F4855">
        <w:rPr>
          <w:rFonts w:ascii="Times New Roman" w:hAnsi="Times New Roman" w:cs="Times New Roman"/>
          <w:sz w:val="24"/>
        </w:rPr>
        <w:t> ili „Fejsbuk” stranice, ili telefona 065/50-06-401 i 021/6368-766.</w:t>
      </w:r>
      <w:r>
        <w:rPr>
          <w:rFonts w:ascii="Times New Roman" w:hAnsi="Times New Roman" w:cs="Times New Roman"/>
          <w:bCs/>
          <w:sz w:val="24"/>
        </w:rPr>
        <w:t xml:space="preserve"> </w:t>
      </w:r>
      <w:r w:rsidR="007F4855" w:rsidRPr="007F4855">
        <w:rPr>
          <w:rFonts w:ascii="Times New Roman" w:hAnsi="Times New Roman" w:cs="Times New Roman"/>
          <w:sz w:val="24"/>
        </w:rPr>
        <w:t>U Omladinskom centru u ponudi će biti radionice o razvijanju emocionalne inteligencije, gde će se polaznici upoznati s načinom komuniciranja s poslodavcima, ljudima u svom okruženju, naučiće da prepoznaju emocije i da ih kanališu na pravi način. Radiće se i na profesionalnoj orijentaciji, a kroz te radionice mladi će imati priliku da saznaju u kojoj delatnosti su najbolji i kako da razvijaju tu svoju veštinu, kako da napišu radnu biografiju, kako da nastupaju na razgovoru za posao. Osmišljena je i radionica o izradi evropskih projekata, koju će voditi projekt-menayer, a gde će se raditi na definisanju ideje za projekat, načinu izrade i apliciranju za evropske fondove.</w:t>
      </w:r>
      <w:r>
        <w:rPr>
          <w:rFonts w:ascii="Times New Roman" w:hAnsi="Times New Roman" w:cs="Times New Roman"/>
          <w:bCs/>
          <w:sz w:val="24"/>
        </w:rPr>
        <w:t xml:space="preserve"> </w:t>
      </w:r>
      <w:r w:rsidR="007F4855" w:rsidRPr="007F4855">
        <w:rPr>
          <w:rFonts w:ascii="Times New Roman" w:hAnsi="Times New Roman" w:cs="Times New Roman"/>
          <w:sz w:val="24"/>
        </w:rPr>
        <w:t xml:space="preserve">– Imamo i časove stranih jezika, koji su srednjoškolcima i </w:t>
      </w:r>
      <w:r w:rsidR="007F4855" w:rsidRPr="007F4855">
        <w:rPr>
          <w:rFonts w:ascii="Times New Roman" w:hAnsi="Times New Roman" w:cs="Times New Roman"/>
          <w:sz w:val="24"/>
        </w:rPr>
        <w:lastRenderedPageBreak/>
        <w:t>studentima najneophodniji. Da bismo studentima jezike učinili pristupačnijim, odlučili smo da časovi budu subvencionisani pa za njih koštaju 20 evra. Cene radionica još uvek nismo odredili, a zavisiće od teme koja se obrađuje, ali i uzrasta polaznika, jer sa starijima treba ozbiljnije raditi.</w:t>
      </w:r>
    </w:p>
    <w:p w:rsidR="007F4855" w:rsidRPr="00993A29" w:rsidRDefault="00993A29" w:rsidP="00993A29">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7F4855" w:rsidRPr="007F4855">
        <w:rPr>
          <w:rFonts w:ascii="Times New Roman" w:hAnsi="Times New Roman" w:cs="Times New Roman"/>
          <w:sz w:val="24"/>
        </w:rPr>
        <w:t>Po rečima Nevene Tasić, kutak odvojen za kulturne večeri ugostiće brojne muzičare, književnike i umetnike, a kafe će mladima poslužiti kao mesto gde će m</w:t>
      </w:r>
      <w:r>
        <w:rPr>
          <w:rFonts w:ascii="Times New Roman" w:hAnsi="Times New Roman" w:cs="Times New Roman"/>
          <w:sz w:val="24"/>
        </w:rPr>
        <w:t xml:space="preserve">oći da se druže, popiju neku od </w:t>
      </w:r>
      <w:r w:rsidR="007F4855" w:rsidRPr="007F4855">
        <w:rPr>
          <w:rFonts w:ascii="Times New Roman" w:hAnsi="Times New Roman" w:cs="Times New Roman"/>
          <w:sz w:val="24"/>
        </w:rPr>
        <w:t>mnogobrojnih vrsta kafa koje se tamo služe, ali i razmene svoje želje i iskustva.</w:t>
      </w:r>
      <w:r>
        <w:rPr>
          <w:rFonts w:ascii="Times New Roman" w:hAnsi="Times New Roman" w:cs="Times New Roman"/>
          <w:bCs/>
          <w:sz w:val="24"/>
        </w:rPr>
        <w:t xml:space="preserve"> </w:t>
      </w:r>
      <w:r w:rsidR="007F4855" w:rsidRPr="007F4855">
        <w:rPr>
          <w:rFonts w:ascii="Times New Roman" w:hAnsi="Times New Roman" w:cs="Times New Roman"/>
          <w:sz w:val="24"/>
        </w:rPr>
        <w:t>Polaznici će imati priliku da, preko ovog centra, otputuju u neku od letnjih škola u Engleskoj, koje traju dve ili tri nedelje, gde će moći da usavrše strani jezik, ali i da se upoznaju s načinom rada koji je tamo zastupljen.</w:t>
      </w:r>
    </w:p>
    <w:p w:rsidR="007F4855" w:rsidRPr="006614C3" w:rsidRDefault="007F4855" w:rsidP="006614C3">
      <w:pPr>
        <w:spacing w:after="0" w:line="240" w:lineRule="auto"/>
        <w:rPr>
          <w:rFonts w:ascii="Times New Roman" w:hAnsi="Times New Roman" w:cs="Times New Roman"/>
          <w:sz w:val="24"/>
        </w:rPr>
      </w:pPr>
    </w:p>
    <w:p w:rsidR="00C5550A" w:rsidRPr="00993A29" w:rsidRDefault="00C5550A" w:rsidP="00C5550A">
      <w:pPr>
        <w:spacing w:after="0" w:line="240" w:lineRule="auto"/>
        <w:jc w:val="center"/>
        <w:rPr>
          <w:rFonts w:ascii="Times New Roman" w:hAnsi="Times New Roman" w:cs="Times New Roman"/>
          <w:b/>
          <w:color w:val="0000CC"/>
          <w:sz w:val="28"/>
        </w:rPr>
      </w:pPr>
      <w:r w:rsidRPr="00993A29">
        <w:rPr>
          <w:rFonts w:ascii="Times New Roman" w:hAnsi="Times New Roman" w:cs="Times New Roman"/>
          <w:b/>
          <w:color w:val="0000CC"/>
          <w:sz w:val="28"/>
        </w:rPr>
        <w:t>Pedagoški asistenti ruše deci prepreke</w:t>
      </w:r>
    </w:p>
    <w:p w:rsidR="00C5550A" w:rsidRDefault="00C5550A" w:rsidP="00FC54AF">
      <w:pPr>
        <w:spacing w:after="0" w:line="240" w:lineRule="auto"/>
        <w:rPr>
          <w:rFonts w:ascii="Times New Roman" w:hAnsi="Times New Roman" w:cs="Times New Roman"/>
          <w:sz w:val="24"/>
        </w:rPr>
      </w:pPr>
    </w:p>
    <w:p w:rsidR="00993A29" w:rsidRDefault="007F4855" w:rsidP="00993A29">
      <w:pPr>
        <w:spacing w:after="0" w:line="240" w:lineRule="auto"/>
        <w:jc w:val="both"/>
        <w:rPr>
          <w:rFonts w:ascii="Times New Roman" w:hAnsi="Times New Roman" w:cs="Times New Roman"/>
          <w:sz w:val="24"/>
        </w:rPr>
      </w:pPr>
      <w:r w:rsidRPr="007F4855">
        <w:rPr>
          <w:rFonts w:ascii="Times New Roman" w:hAnsi="Times New Roman" w:cs="Times New Roman"/>
          <w:sz w:val="24"/>
          <w:lang w:eastAsia="sr-Latn-RS"/>
        </w:rPr>
        <w:drawing>
          <wp:anchor distT="0" distB="0" distL="114300" distR="114300" simplePos="0" relativeHeight="251669504" behindDoc="1" locked="0" layoutInCell="1" allowOverlap="1" wp14:anchorId="63AB22CD" wp14:editId="37630DF5">
            <wp:simplePos x="0" y="0"/>
            <wp:positionH relativeFrom="column">
              <wp:posOffset>4248150</wp:posOffset>
            </wp:positionH>
            <wp:positionV relativeFrom="paragraph">
              <wp:posOffset>306070</wp:posOffset>
            </wp:positionV>
            <wp:extent cx="1619250" cy="1225550"/>
            <wp:effectExtent l="0" t="0" r="0" b="0"/>
            <wp:wrapThrough wrapText="bothSides">
              <wp:wrapPolygon edited="0">
                <wp:start x="0" y="0"/>
                <wp:lineTo x="0" y="21152"/>
                <wp:lineTo x="21346" y="21152"/>
                <wp:lineTo x="21346" y="0"/>
                <wp:lineTo x="0" y="0"/>
              </wp:wrapPolygon>
            </wp:wrapThrough>
            <wp:docPr id="8" name="Picture 8" descr="http://www.dnevnik.rs/sites/default/files/imagecache/Politika-pozicija-B/7-barije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Politika-pozicija-B/7-barijere.jpg"/>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1619250" cy="1225550"/>
                    </a:xfrm>
                    <a:prstGeom prst="rect">
                      <a:avLst/>
                    </a:prstGeom>
                    <a:noFill/>
                    <a:ln>
                      <a:noFill/>
                    </a:ln>
                  </pic:spPr>
                </pic:pic>
              </a:graphicData>
            </a:graphic>
            <wp14:sizeRelH relativeFrom="page">
              <wp14:pctWidth>0</wp14:pctWidth>
            </wp14:sizeRelH>
            <wp14:sizeRelV relativeFrom="page">
              <wp14:pctHeight>0</wp14:pctHeight>
            </wp14:sizeRelV>
          </wp:anchor>
        </w:drawing>
      </w:r>
      <w:r w:rsidR="00C5550A">
        <w:rPr>
          <w:rFonts w:ascii="Times New Roman" w:hAnsi="Times New Roman" w:cs="Times New Roman"/>
          <w:sz w:val="24"/>
        </w:rPr>
        <w:tab/>
      </w:r>
      <w:r w:rsidR="00C5550A" w:rsidRPr="00C5550A">
        <w:rPr>
          <w:rFonts w:ascii="Times New Roman" w:hAnsi="Times New Roman" w:cs="Times New Roman"/>
          <w:sz w:val="24"/>
        </w:rPr>
        <w:t>Da je ponekad malo potrebno da se i sami uključimo u rušenju prepreka koja se svakodnevno pojavljuju pred decom s invaliditetom, na konkretnom primeru pokazala je Sonja Miladinović,</w:t>
      </w:r>
      <w:r w:rsidR="00C5550A">
        <w:rPr>
          <w:rFonts w:ascii="Times New Roman" w:hAnsi="Times New Roman" w:cs="Times New Roman"/>
          <w:sz w:val="24"/>
        </w:rPr>
        <w:t xml:space="preserve"> </w:t>
      </w:r>
      <w:r w:rsidR="00C5550A" w:rsidRPr="00C5550A">
        <w:rPr>
          <w:rFonts w:ascii="Times New Roman" w:hAnsi="Times New Roman" w:cs="Times New Roman"/>
          <w:sz w:val="24"/>
        </w:rPr>
        <w:t xml:space="preserve">predstavnica Školske uprave Novi Sad. Ona je, govoreći u Novom Sadu o </w:t>
      </w:r>
      <w:r w:rsidR="00C5550A">
        <w:rPr>
          <w:rFonts w:ascii="Times New Roman" w:hAnsi="Times New Roman" w:cs="Times New Roman"/>
          <w:sz w:val="24"/>
        </w:rPr>
        <w:t xml:space="preserve">ličnim </w:t>
      </w:r>
      <w:r w:rsidRPr="007F4855">
        <w:rPr>
          <w:rFonts w:ascii="Times New Roman" w:hAnsi="Times New Roman" w:cs="Times New Roman"/>
          <w:sz w:val="24"/>
        </w:rPr>
        <w:t xml:space="preserve"> </w:t>
      </w:r>
      <w:r w:rsidR="00C5550A">
        <w:rPr>
          <w:rFonts w:ascii="Times New Roman" w:hAnsi="Times New Roman" w:cs="Times New Roman"/>
          <w:sz w:val="24"/>
        </w:rPr>
        <w:t xml:space="preserve">pratiocima i </w:t>
      </w:r>
      <w:r w:rsidR="00C5550A" w:rsidRPr="00C5550A">
        <w:rPr>
          <w:rFonts w:ascii="Times New Roman" w:hAnsi="Times New Roman" w:cs="Times New Roman"/>
          <w:sz w:val="24"/>
        </w:rPr>
        <w:t>pedagoškim asistentima na jučerašnjoj tribini Udruženja roditelja dece koja ostvaruju pravo na dodatnu podršku i dece s invaliditetom “Klackalica” – ustala kako bi i gluve osobe mogle da prate njeno izlaganje, čitajući s usana.</w:t>
      </w:r>
      <w:r w:rsidR="00993A29">
        <w:rPr>
          <w:rFonts w:ascii="Times New Roman" w:hAnsi="Times New Roman" w:cs="Times New Roman"/>
          <w:sz w:val="24"/>
        </w:rPr>
        <w:t xml:space="preserve"> </w:t>
      </w:r>
      <w:r w:rsidR="00C5550A" w:rsidRPr="00C5550A">
        <w:rPr>
          <w:rFonts w:ascii="Times New Roman" w:hAnsi="Times New Roman" w:cs="Times New Roman"/>
          <w:sz w:val="24"/>
        </w:rPr>
        <w:t>Cilj okupljanja predstavnika nadležnih lokalnih, pokrajinskih i republičkih institucija, stručnjaka, nastavnika i roditelja jeste upoznavanje sa zakonskim regulativama u uspostavljanju servisa ličnog pratioca i pedagoškog asistenta, kao nužne i velike podrške dece s invaliditetom na teritoriji Novog Sada.</w:t>
      </w:r>
    </w:p>
    <w:p w:rsidR="007F4855" w:rsidRDefault="00993A29" w:rsidP="00993A29">
      <w:pPr>
        <w:spacing w:after="0" w:line="240" w:lineRule="auto"/>
        <w:jc w:val="both"/>
        <w:rPr>
          <w:rFonts w:ascii="Times New Roman" w:hAnsi="Times New Roman" w:cs="Times New Roman"/>
          <w:sz w:val="24"/>
        </w:rPr>
      </w:pPr>
      <w:r>
        <w:rPr>
          <w:rFonts w:ascii="Times New Roman" w:hAnsi="Times New Roman" w:cs="Times New Roman"/>
          <w:sz w:val="24"/>
        </w:rPr>
        <w:tab/>
      </w:r>
      <w:r w:rsidR="00C5550A" w:rsidRPr="00C5550A">
        <w:rPr>
          <w:rFonts w:ascii="Times New Roman" w:hAnsi="Times New Roman" w:cs="Times New Roman"/>
          <w:sz w:val="24"/>
        </w:rPr>
        <w:t>Posao i misija ličnih pratilaca je upravo uklanjanje barijera, on ruši prepreke pred detetom, potreban je da ga dovede u školu, vrati kući, uvede dete u sistem socijalne inkluzije, kako bi postalo samostalno i srećno. Pedagoški asistenti su tu da, osim pomoći nastavniku, pomognu i u uspostavljanju atmosfere prihvatanja i razumevanja deteta s invaliditetom u inkluzivnim školama i vrtićima.</w:t>
      </w:r>
      <w:r w:rsidR="007F4855">
        <w:rPr>
          <w:rFonts w:ascii="Times New Roman" w:hAnsi="Times New Roman" w:cs="Times New Roman"/>
          <w:sz w:val="24"/>
        </w:rPr>
        <w:t xml:space="preserve"> </w:t>
      </w:r>
      <w:r w:rsidR="00C5550A" w:rsidRPr="00C5550A">
        <w:rPr>
          <w:rFonts w:ascii="Times New Roman" w:hAnsi="Times New Roman" w:cs="Times New Roman"/>
          <w:sz w:val="24"/>
        </w:rPr>
        <w:t>- Detetu su potrebni roditelji, vaspitači, učitelji, asistenti i cela mreža podrške, ali je iz mog isksutva možda i najvažnija podrška druge dece. Roditelji treba da uče decu da sve svoje vršnjake prihvate i zavole. Imam u razredu dete kome je potrebna podrška i to smo, dok se mreža sasvim ne uspostavi, a zakon ne počne efikasnije da se primenjuje, rešili tako što je učiteljica iz produženog boravka dolazila na neke časove. Roditeljima dece s invaliditetom moramo da poručimo da ne drže decu izolovanu, već da ih šalju u inkluzivne škole – rekla je predstavnica Mreže podrške inkluzivnom obrazovanju učiteljica Sonja Paripović.</w:t>
      </w:r>
    </w:p>
    <w:p w:rsidR="00C5550A" w:rsidRPr="00C5550A" w:rsidRDefault="007F4855" w:rsidP="00FC54AF">
      <w:pPr>
        <w:spacing w:after="0" w:line="240" w:lineRule="auto"/>
        <w:rPr>
          <w:rFonts w:ascii="Times New Roman" w:hAnsi="Times New Roman" w:cs="Times New Roman"/>
          <w:sz w:val="24"/>
        </w:rPr>
      </w:pPr>
      <w:r>
        <w:rPr>
          <w:rFonts w:ascii="Times New Roman" w:hAnsi="Times New Roman" w:cs="Times New Roman"/>
          <w:sz w:val="24"/>
        </w:rPr>
        <w:tab/>
      </w:r>
      <w:r w:rsidR="00C5550A" w:rsidRPr="00C5550A">
        <w:rPr>
          <w:rFonts w:ascii="Times New Roman" w:hAnsi="Times New Roman" w:cs="Times New Roman"/>
          <w:sz w:val="24"/>
        </w:rPr>
        <w:t>Na petogodišnjicu zakona, koji reguliše oblast ovakve pomoći osobama s invaliditetom, a koji je predvideo uključivanje svih u obrazovni i socijalni sistem podrške, praksa pokazuje da je mnogo potrebno urediti u našoj zemlji, kako bi sistem podrške funkcionisao.</w:t>
      </w:r>
    </w:p>
    <w:p w:rsidR="00C5550A" w:rsidRPr="00C5550A" w:rsidRDefault="00C5550A" w:rsidP="00FC54AF">
      <w:pPr>
        <w:spacing w:after="0" w:line="240" w:lineRule="auto"/>
        <w:rPr>
          <w:rFonts w:ascii="Times New Roman" w:hAnsi="Times New Roman" w:cs="Times New Roman"/>
          <w:sz w:val="24"/>
        </w:rPr>
      </w:pPr>
    </w:p>
    <w:p w:rsidR="00C5550A" w:rsidRPr="00993A29" w:rsidRDefault="00C5550A" w:rsidP="00FC54AF">
      <w:pPr>
        <w:spacing w:after="0" w:line="240" w:lineRule="auto"/>
        <w:jc w:val="center"/>
        <w:rPr>
          <w:rFonts w:ascii="Times New Roman" w:hAnsi="Times New Roman" w:cs="Times New Roman"/>
          <w:b/>
          <w:color w:val="0000CC"/>
          <w:sz w:val="28"/>
        </w:rPr>
      </w:pPr>
      <w:r w:rsidRPr="00993A29">
        <w:rPr>
          <w:rFonts w:ascii="Times New Roman" w:hAnsi="Times New Roman" w:cs="Times New Roman"/>
          <w:b/>
          <w:color w:val="0000CC"/>
          <w:sz w:val="28"/>
        </w:rPr>
        <w:t>Stručnjaka malo, potrebe velike</w:t>
      </w:r>
    </w:p>
    <w:p w:rsidR="007F4855" w:rsidRPr="00993A29" w:rsidRDefault="007F4855" w:rsidP="00FC54AF">
      <w:pPr>
        <w:spacing w:after="0" w:line="240" w:lineRule="auto"/>
        <w:rPr>
          <w:rFonts w:ascii="Times New Roman" w:hAnsi="Times New Roman" w:cs="Times New Roman"/>
          <w:color w:val="0000CC"/>
          <w:sz w:val="24"/>
        </w:rPr>
      </w:pPr>
    </w:p>
    <w:p w:rsidR="007F4855" w:rsidRDefault="007F4855" w:rsidP="007F4855">
      <w:pPr>
        <w:spacing w:after="0" w:line="240" w:lineRule="auto"/>
        <w:jc w:val="both"/>
        <w:rPr>
          <w:rFonts w:ascii="Times New Roman" w:hAnsi="Times New Roman" w:cs="Times New Roman"/>
          <w:sz w:val="24"/>
        </w:rPr>
      </w:pPr>
      <w:r>
        <w:rPr>
          <w:rFonts w:ascii="Times New Roman" w:hAnsi="Times New Roman" w:cs="Times New Roman"/>
          <w:sz w:val="24"/>
        </w:rPr>
        <w:tab/>
      </w:r>
      <w:r w:rsidR="00C5550A" w:rsidRPr="00C5550A">
        <w:rPr>
          <w:rFonts w:ascii="Times New Roman" w:hAnsi="Times New Roman" w:cs="Times New Roman"/>
          <w:sz w:val="24"/>
        </w:rPr>
        <w:t>U Srbiji u obrazovnim ustanovama radi samo 179 pedagoških asistenata, čiji je posao, pre svega da pomogne vaspitaču u vrtiću, učitelju i profesoru u nastavi tokom rada sa decom. Na teritoriji Novog Sada, Srema i Južne Bačke radi samo 21 pedagoški asistent. U Predškolskoj ustanovi “Radosno detinjstvo” u Novom Sadu zaposlen je samo jedan pedagoški asistent.</w:t>
      </w:r>
    </w:p>
    <w:p w:rsidR="007F4855" w:rsidRPr="00C5550A" w:rsidRDefault="007F4855" w:rsidP="007F4855">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C5550A">
        <w:rPr>
          <w:rFonts w:ascii="Times New Roman" w:hAnsi="Times New Roman" w:cs="Times New Roman"/>
          <w:sz w:val="24"/>
        </w:rPr>
        <w:t>Osnovni problemi s kojima se korisnici susreću kada je reč o pedagoškim asistentima jeste njihov nedovoljan broj, kao i nedovoljna transparentnsot u načinu konkurisanja za obavljanje ove usluge. Lični pratioci, pak, nisu dovoljno obučeni za ovakve usluge, nisu licencirani, isplate njihovih plata kasne a doprinosi se ne isplaćuju. U ovakvoj situaciji često se dešaaa da ova dva servisa nisu razgraničena, pa se dogodi da lični pratioci obavljaju posao pedagoških asistenata. Na ovaj način deca ne dobijaju odgovarajuću podršku, čime se dovodi u pitanje i uspeh same inkluzije ove dece u svakodnevni život. Potrebno je, zaključeno je na tribini, jasno razgraničiti uloge ličnog pratioca i pedagoškog asistenta, kao i vrstu podrške potrebnu detetu prilikom donošenja mišljenja Interresorne komisije, uvesti licence za lične pratioce i poboljšati uslove njihovog rada.</w:t>
      </w:r>
    </w:p>
    <w:p w:rsidR="007F4855" w:rsidRDefault="007F4855" w:rsidP="007F4855">
      <w:pPr>
        <w:spacing w:after="0" w:line="240" w:lineRule="auto"/>
        <w:rPr>
          <w:rFonts w:ascii="Times New Roman" w:hAnsi="Times New Roman" w:cs="Times New Roman"/>
          <w:sz w:val="24"/>
        </w:rPr>
      </w:pPr>
    </w:p>
    <w:p w:rsidR="007F4855" w:rsidRPr="00993A29" w:rsidRDefault="007F4855" w:rsidP="006B04C3">
      <w:pPr>
        <w:spacing w:after="0" w:line="240" w:lineRule="auto"/>
        <w:jc w:val="center"/>
        <w:rPr>
          <w:rFonts w:ascii="Times New Roman" w:hAnsi="Times New Roman" w:cs="Times New Roman"/>
          <w:b/>
          <w:color w:val="0000CC"/>
          <w:sz w:val="28"/>
        </w:rPr>
      </w:pPr>
      <w:r w:rsidRPr="00993A29">
        <w:rPr>
          <w:rFonts w:ascii="Times New Roman" w:hAnsi="Times New Roman" w:cs="Times New Roman"/>
          <w:b/>
          <w:color w:val="0000CC"/>
          <w:sz w:val="28"/>
        </w:rPr>
        <w:t>Stanovanje uz podršku za osobe s autizmom</w:t>
      </w:r>
    </w:p>
    <w:p w:rsidR="007F4855" w:rsidRPr="00993A29" w:rsidRDefault="007F4855" w:rsidP="006B04C3">
      <w:pPr>
        <w:spacing w:after="0" w:line="240" w:lineRule="auto"/>
        <w:rPr>
          <w:rFonts w:ascii="Times New Roman" w:hAnsi="Times New Roman" w:cs="Times New Roman"/>
          <w:color w:val="0000CC"/>
          <w:sz w:val="24"/>
        </w:rPr>
      </w:pPr>
    </w:p>
    <w:p w:rsidR="00993A29" w:rsidRDefault="007F4855" w:rsidP="00993A29">
      <w:pPr>
        <w:spacing w:after="0" w:line="240" w:lineRule="auto"/>
        <w:jc w:val="both"/>
        <w:rPr>
          <w:rFonts w:ascii="Times New Roman" w:hAnsi="Times New Roman" w:cs="Times New Roman"/>
          <w:sz w:val="24"/>
        </w:rPr>
      </w:pPr>
      <w:r w:rsidRPr="007F4855">
        <w:rPr>
          <w:rFonts w:ascii="Times New Roman" w:hAnsi="Times New Roman" w:cs="Times New Roman"/>
          <w:sz w:val="24"/>
          <w:lang w:eastAsia="sr-Latn-RS"/>
        </w:rPr>
        <w:drawing>
          <wp:anchor distT="0" distB="0" distL="114300" distR="114300" simplePos="0" relativeHeight="251671552" behindDoc="0" locked="0" layoutInCell="1" allowOverlap="1" wp14:anchorId="730A3FD6" wp14:editId="6B3FFBD6">
            <wp:simplePos x="0" y="0"/>
            <wp:positionH relativeFrom="column">
              <wp:posOffset>3914775</wp:posOffset>
            </wp:positionH>
            <wp:positionV relativeFrom="paragraph">
              <wp:posOffset>182245</wp:posOffset>
            </wp:positionV>
            <wp:extent cx="2009775" cy="1388745"/>
            <wp:effectExtent l="0" t="0" r="9525" b="1905"/>
            <wp:wrapSquare wrapText="bothSides"/>
            <wp:docPr id="12" name="Picture 12" descr="ШОСО „Милан Петро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ШОСО „Милан Петро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09775" cy="1388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b/>
      </w:r>
      <w:r w:rsidRPr="007F4855">
        <w:rPr>
          <w:rFonts w:ascii="Times New Roman" w:hAnsi="Times New Roman" w:cs="Times New Roman"/>
          <w:sz w:val="24"/>
        </w:rPr>
        <w:t>Potpisivanjem protokola o saradnji na realizaciji projekta „Dome, slatki dome” između ŠOSO „Milan Petrović” iz Novog Sada i OŠ „Josip Matoša” iz Vukovara</w:t>
      </w:r>
      <w:r>
        <w:rPr>
          <w:rFonts w:ascii="Times New Roman" w:hAnsi="Times New Roman" w:cs="Times New Roman"/>
          <w:sz w:val="24"/>
        </w:rPr>
        <w:t xml:space="preserve"> </w:t>
      </w:r>
      <w:r w:rsidRPr="007F4855">
        <w:rPr>
          <w:rFonts w:ascii="Times New Roman" w:hAnsi="Times New Roman" w:cs="Times New Roman"/>
          <w:sz w:val="24"/>
        </w:rPr>
        <w:t>prošle godine je pokrenuta stručna saradnja u osamostaljivanju osoba s intelektualnom ometenošću i autizmom. Završetak projekta je obeležen jučerašnjim predavanjem prof. dr Jasmine Frej Škrinjar s Edukacijsko-rehabilitacijskog fakulteta u Zagrebu na temu „Stanovanje uz podršku za osobe s autizmom i teorijski osvrt na specifičnosti stanja poremećaja iz spektra autizma” u ŠOSO “Milan Petrović”.</w:t>
      </w:r>
    </w:p>
    <w:p w:rsidR="00993A29" w:rsidRDefault="00993A29" w:rsidP="00993A29">
      <w:pPr>
        <w:spacing w:after="0" w:line="240" w:lineRule="auto"/>
        <w:jc w:val="both"/>
        <w:rPr>
          <w:rFonts w:ascii="Times New Roman" w:hAnsi="Times New Roman" w:cs="Times New Roman"/>
          <w:sz w:val="24"/>
        </w:rPr>
      </w:pPr>
      <w:r>
        <w:rPr>
          <w:rFonts w:ascii="Times New Roman" w:hAnsi="Times New Roman" w:cs="Times New Roman"/>
          <w:sz w:val="24"/>
        </w:rPr>
        <w:tab/>
      </w:r>
      <w:r w:rsidR="007F4855" w:rsidRPr="007F4855">
        <w:rPr>
          <w:rFonts w:ascii="Times New Roman" w:hAnsi="Times New Roman" w:cs="Times New Roman"/>
          <w:sz w:val="24"/>
        </w:rPr>
        <w:t>Kako nam je rekla koordinatorka projekta Daniela Tamaš, projekat „Dome, slatki dome” je realizovan s ciljem da se stvore bolji uslovi za implementaciju programa stanovanja uz podršku.</w:t>
      </w:r>
      <w:r>
        <w:rPr>
          <w:rFonts w:ascii="Times New Roman" w:hAnsi="Times New Roman" w:cs="Times New Roman"/>
          <w:sz w:val="24"/>
        </w:rPr>
        <w:t xml:space="preserve"> </w:t>
      </w:r>
      <w:r w:rsidR="007F4855" w:rsidRPr="007F4855">
        <w:rPr>
          <w:rFonts w:ascii="Times New Roman" w:hAnsi="Times New Roman" w:cs="Times New Roman"/>
          <w:sz w:val="24"/>
        </w:rPr>
        <w:t>– Za ovu godinu dana realizovane su aktivnosti koje su bile usmerene ka vladinom sektoru, nevladinom sektoru, roditeljskim organizacijama, stručnoj javnosti, široj društvenoj javnosti i samim korisnicima, odnosno osobama s intelektualnom ometenošću i autizmom – rekla je Tamaš. – Do sad su u program bile uključene osobe s intelektualnom ometenošću, a sada i osobe s autizmom. Ipak, i ti korisnici su već veoma dobro pripremljeni jer su u okviru rada s njima dugo pripremani za taj vid stanovanja.</w:t>
      </w:r>
    </w:p>
    <w:p w:rsidR="00993A29" w:rsidRDefault="00993A29" w:rsidP="00993A29">
      <w:pPr>
        <w:spacing w:after="0" w:line="240" w:lineRule="auto"/>
        <w:jc w:val="both"/>
        <w:rPr>
          <w:rFonts w:ascii="Times New Roman" w:hAnsi="Times New Roman" w:cs="Times New Roman"/>
          <w:sz w:val="24"/>
        </w:rPr>
      </w:pPr>
      <w:r>
        <w:rPr>
          <w:rFonts w:ascii="Times New Roman" w:hAnsi="Times New Roman" w:cs="Times New Roman"/>
          <w:sz w:val="24"/>
        </w:rPr>
        <w:tab/>
      </w:r>
      <w:r w:rsidR="007F4855" w:rsidRPr="007F4855">
        <w:rPr>
          <w:rFonts w:ascii="Times New Roman" w:hAnsi="Times New Roman" w:cs="Times New Roman"/>
          <w:sz w:val="24"/>
        </w:rPr>
        <w:t>Direktorka ŠOSO „Milan Petrović” Slavica Marković je rekla da su projekti podrške stanovanju zaživeli 2005. godine, a uz pomoć Grada Novog Sada sada postoji devet kućnih zajednica u kojima su osobe s invaliditetom.</w:t>
      </w:r>
      <w:r>
        <w:rPr>
          <w:rFonts w:ascii="Times New Roman" w:hAnsi="Times New Roman" w:cs="Times New Roman"/>
          <w:sz w:val="24"/>
        </w:rPr>
        <w:t xml:space="preserve"> </w:t>
      </w:r>
    </w:p>
    <w:p w:rsidR="007F4855" w:rsidRDefault="00993A29" w:rsidP="00993A29">
      <w:pPr>
        <w:spacing w:after="0" w:line="240" w:lineRule="auto"/>
        <w:jc w:val="both"/>
        <w:rPr>
          <w:rFonts w:ascii="Times New Roman" w:hAnsi="Times New Roman" w:cs="Times New Roman"/>
          <w:sz w:val="24"/>
        </w:rPr>
      </w:pPr>
      <w:r>
        <w:rPr>
          <w:rFonts w:ascii="Times New Roman" w:hAnsi="Times New Roman" w:cs="Times New Roman"/>
          <w:sz w:val="24"/>
        </w:rPr>
        <w:tab/>
      </w:r>
      <w:r w:rsidR="007F4855" w:rsidRPr="007F4855">
        <w:rPr>
          <w:rFonts w:ascii="Times New Roman" w:hAnsi="Times New Roman" w:cs="Times New Roman"/>
          <w:sz w:val="24"/>
        </w:rPr>
        <w:t>Da takvi projekti znače iskorak u obezbeđivanju boljeg kvaliteta života osoba s invaliditetom složila se i prof. dr Jasmina Frej Škrinjar.</w:t>
      </w:r>
      <w:r>
        <w:rPr>
          <w:rFonts w:ascii="Times New Roman" w:hAnsi="Times New Roman" w:cs="Times New Roman"/>
          <w:sz w:val="24"/>
        </w:rPr>
        <w:t xml:space="preserve"> </w:t>
      </w:r>
      <w:r w:rsidR="007F4855" w:rsidRPr="007F4855">
        <w:rPr>
          <w:rFonts w:ascii="Times New Roman" w:hAnsi="Times New Roman" w:cs="Times New Roman"/>
          <w:sz w:val="24"/>
        </w:rPr>
        <w:t>– Samostalno stanovanje s podrškom je novi pravac i reč je o tome da osobama s autizmom treba čvrsta podrška, ali je stanovanje u zajednici, moguće – rekla je gošća iz Hrvatske.</w:t>
      </w:r>
    </w:p>
    <w:p w:rsidR="007F4855" w:rsidRDefault="007F4855" w:rsidP="006B04C3">
      <w:pPr>
        <w:spacing w:after="0" w:line="240" w:lineRule="auto"/>
        <w:rPr>
          <w:rFonts w:ascii="Times New Roman" w:hAnsi="Times New Roman" w:cs="Times New Roman"/>
          <w:sz w:val="24"/>
        </w:rPr>
      </w:pPr>
    </w:p>
    <w:p w:rsidR="007F4855" w:rsidRPr="00993A29" w:rsidRDefault="007F4855" w:rsidP="00956A71">
      <w:pPr>
        <w:spacing w:after="0" w:line="240" w:lineRule="auto"/>
        <w:jc w:val="center"/>
        <w:rPr>
          <w:rFonts w:ascii="Times New Roman" w:hAnsi="Times New Roman" w:cs="Times New Roman"/>
          <w:b/>
          <w:color w:val="0000CC"/>
          <w:sz w:val="28"/>
        </w:rPr>
      </w:pPr>
      <w:r w:rsidRPr="00993A29">
        <w:rPr>
          <w:rFonts w:ascii="Times New Roman" w:hAnsi="Times New Roman" w:cs="Times New Roman"/>
          <w:b/>
          <w:color w:val="0000CC"/>
          <w:sz w:val="28"/>
        </w:rPr>
        <w:t>Humanitarna akcija u centru grada</w:t>
      </w:r>
    </w:p>
    <w:p w:rsidR="00993A29" w:rsidRDefault="00993A29" w:rsidP="00956A71">
      <w:pPr>
        <w:spacing w:after="0" w:line="240" w:lineRule="auto"/>
        <w:rPr>
          <w:rFonts w:ascii="Times New Roman" w:hAnsi="Times New Roman" w:cs="Times New Roman"/>
          <w:bCs/>
          <w:sz w:val="24"/>
        </w:rPr>
      </w:pPr>
    </w:p>
    <w:p w:rsidR="00993A29" w:rsidRPr="00EF29BB" w:rsidRDefault="00993A29" w:rsidP="00993A29">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7F4855" w:rsidRPr="007F4855">
        <w:rPr>
          <w:rFonts w:ascii="Times New Roman" w:hAnsi="Times New Roman" w:cs="Times New Roman"/>
          <w:bCs/>
          <w:sz w:val="24"/>
        </w:rPr>
        <w:t>Humanitarna akcija pod nazivom „Ženama za decu”, koju povodom Međunarodnog praznika žena organizuje Osnovna škola „Jovan Jovanović Zmaj” iz Sremske Kamenice</w:t>
      </w:r>
      <w:r>
        <w:rPr>
          <w:rFonts w:ascii="Times New Roman" w:hAnsi="Times New Roman" w:cs="Times New Roman"/>
          <w:bCs/>
          <w:sz w:val="24"/>
        </w:rPr>
        <w:t xml:space="preserve"> </w:t>
      </w:r>
      <w:r w:rsidR="007F4855" w:rsidRPr="00993A29">
        <w:rPr>
          <w:rFonts w:ascii="Times New Roman" w:hAnsi="Times New Roman" w:cs="Times New Roman"/>
          <w:sz w:val="24"/>
        </w:rPr>
        <w:t>u saradnji s kameničkom kompanijom LMJ, počela je na Trgu slobode i trajaće do nedelje. Za tu priliku, u centru grada postavljen je šator sa štandovima.</w:t>
      </w:r>
      <w:r w:rsidR="00EF29BB">
        <w:rPr>
          <w:rFonts w:ascii="Times New Roman" w:hAnsi="Times New Roman" w:cs="Times New Roman"/>
          <w:bCs/>
          <w:sz w:val="24"/>
        </w:rPr>
        <w:t xml:space="preserve"> </w:t>
      </w:r>
      <w:r w:rsidR="007F4855" w:rsidRPr="007F4855">
        <w:rPr>
          <w:rFonts w:ascii="Times New Roman" w:hAnsi="Times New Roman" w:cs="Times New Roman"/>
          <w:sz w:val="24"/>
        </w:rPr>
        <w:t>Akcija obuhvata izložbu likovnih radova, „Festival poklona” i predstavljanje osnovnih škola.</w:t>
      </w:r>
      <w:r>
        <w:rPr>
          <w:rFonts w:ascii="Times New Roman" w:hAnsi="Times New Roman" w:cs="Times New Roman"/>
          <w:sz w:val="24"/>
        </w:rPr>
        <w:t xml:space="preserve"> </w:t>
      </w:r>
      <w:r w:rsidR="007F4855" w:rsidRPr="007F4855">
        <w:rPr>
          <w:rFonts w:ascii="Times New Roman" w:hAnsi="Times New Roman" w:cs="Times New Roman"/>
          <w:sz w:val="24"/>
        </w:rPr>
        <w:t xml:space="preserve">Učenici od prvog do četvrtog razreda </w:t>
      </w:r>
      <w:r w:rsidR="007F4855" w:rsidRPr="007F4855">
        <w:rPr>
          <w:rFonts w:ascii="Times New Roman" w:hAnsi="Times New Roman" w:cs="Times New Roman"/>
          <w:sz w:val="24"/>
        </w:rPr>
        <w:lastRenderedPageBreak/>
        <w:t>novosadskih osnovnih škola učestvovali su na likovnom konkursu s temom „Ona je zaslužila to” i za vreme festivala njihovi radovi biće postavljeni u centralnom delu izložbenog prostora na Trgu. Najbolji radovi upotrebljeni su za štampanje čestitki koje naši sugrađani mogu kupiti na posebnom štandu.</w:t>
      </w:r>
    </w:p>
    <w:p w:rsidR="00993A29" w:rsidRPr="00993A29" w:rsidRDefault="00993A29" w:rsidP="00993A29">
      <w:pPr>
        <w:spacing w:after="0" w:line="240" w:lineRule="auto"/>
        <w:jc w:val="both"/>
        <w:rPr>
          <w:rFonts w:ascii="Times New Roman" w:hAnsi="Times New Roman" w:cs="Times New Roman"/>
          <w:sz w:val="24"/>
        </w:rPr>
      </w:pPr>
      <w:r>
        <w:rPr>
          <w:rFonts w:ascii="Times New Roman" w:hAnsi="Times New Roman" w:cs="Times New Roman"/>
          <w:sz w:val="24"/>
        </w:rPr>
        <w:tab/>
      </w:r>
      <w:r w:rsidR="00EF29BB">
        <w:rPr>
          <w:rFonts w:ascii="Times New Roman" w:hAnsi="Times New Roman" w:cs="Times New Roman"/>
          <w:sz w:val="24"/>
        </w:rPr>
        <w:t>„</w:t>
      </w:r>
      <w:r w:rsidR="007F4855" w:rsidRPr="007F4855">
        <w:rPr>
          <w:rFonts w:ascii="Times New Roman" w:hAnsi="Times New Roman" w:cs="Times New Roman"/>
          <w:sz w:val="24"/>
        </w:rPr>
        <w:t>U zamenu za čestitke, građani će moći da ostave dobrovoljni prilog, a sav novac biće uplaćen za lečenje dece u inostranstvu – rekla je direktorka Osnovne škole „Jovan Jovanović Zmaj” Aleksandra Ćirić. – Pozivamo i sva gradska preduzeća da daju doprinos kupovinom tih čestitki za svoje zaposlene žene.</w:t>
      </w:r>
      <w:r>
        <w:rPr>
          <w:rFonts w:ascii="Times New Roman" w:hAnsi="Times New Roman" w:cs="Times New Roman"/>
          <w:sz w:val="24"/>
        </w:rPr>
        <w:t xml:space="preserve"> </w:t>
      </w:r>
      <w:r w:rsidR="007F4855" w:rsidRPr="007F4855">
        <w:rPr>
          <w:rFonts w:ascii="Times New Roman" w:hAnsi="Times New Roman" w:cs="Times New Roman"/>
          <w:sz w:val="24"/>
        </w:rPr>
        <w:t>Na otvaranju manifestacije nastupio je inkluzivni hor „Ison” koji okuplja profesore i učenike iz ŠOSO „Milan Petrović” kao i učenike drugih osnovnih škola. Svaki dan, do kraja akcije, škole iz Novog Sada će se predstavljati sa svojim programom.</w:t>
      </w:r>
      <w:r>
        <w:rPr>
          <w:rFonts w:ascii="Times New Roman" w:hAnsi="Times New Roman" w:cs="Times New Roman"/>
          <w:sz w:val="24"/>
        </w:rPr>
        <w:t xml:space="preserve"> </w:t>
      </w:r>
      <w:r w:rsidRPr="00993A29">
        <w:rPr>
          <w:rFonts w:ascii="Times New Roman" w:hAnsi="Times New Roman" w:cs="Times New Roman"/>
          <w:sz w:val="24"/>
        </w:rPr>
        <w:t>Pored bine postavljen je i štand OŠ „Jovan Jovanović Zmaj” na kojem će najmlađi posetioci moći da nauče kako sami da naprave poklon.  Na tom humanitarnom festivalu Novosađani mogu kupiti raznovrsne cvetne aranžmane, nakit, različite vrste vina i čokolade i mnoge druge poklone. Izlagači će se takođe priključiti akciji tako što će svako uplatiti po 1.000 dinara u Fond.</w:t>
      </w:r>
    </w:p>
    <w:p w:rsidR="007F4855" w:rsidRPr="006B04C3" w:rsidRDefault="007F4855" w:rsidP="006B04C3">
      <w:pPr>
        <w:spacing w:after="0" w:line="240" w:lineRule="auto"/>
        <w:rPr>
          <w:rFonts w:ascii="Times New Roman" w:hAnsi="Times New Roman" w:cs="Times New Roman"/>
          <w:sz w:val="24"/>
        </w:rPr>
      </w:pPr>
    </w:p>
    <w:p w:rsidR="007F4855" w:rsidRPr="00EF29BB" w:rsidRDefault="007F4855" w:rsidP="00117DF2">
      <w:pPr>
        <w:spacing w:after="0" w:line="240" w:lineRule="auto"/>
        <w:jc w:val="center"/>
        <w:rPr>
          <w:rFonts w:ascii="Times New Roman" w:hAnsi="Times New Roman" w:cs="Times New Roman"/>
          <w:b/>
          <w:color w:val="0000CC"/>
          <w:sz w:val="28"/>
        </w:rPr>
      </w:pPr>
      <w:r w:rsidRPr="00EF29BB">
        <w:rPr>
          <w:rFonts w:ascii="Times New Roman" w:hAnsi="Times New Roman" w:cs="Times New Roman"/>
          <w:b/>
          <w:color w:val="0000CC"/>
          <w:sz w:val="28"/>
        </w:rPr>
        <w:t>Fotografijom protiv predrasuda</w:t>
      </w:r>
    </w:p>
    <w:p w:rsidR="007F4855" w:rsidRPr="007F4855" w:rsidRDefault="007F4855" w:rsidP="00117DF2">
      <w:pPr>
        <w:spacing w:after="0" w:line="240" w:lineRule="auto"/>
        <w:rPr>
          <w:rFonts w:ascii="Times New Roman" w:hAnsi="Times New Roman" w:cs="Times New Roman"/>
          <w:sz w:val="24"/>
        </w:rPr>
      </w:pPr>
    </w:p>
    <w:p w:rsidR="00993A29" w:rsidRDefault="007F4855" w:rsidP="00993A29">
      <w:pPr>
        <w:spacing w:after="0" w:line="240" w:lineRule="auto"/>
        <w:jc w:val="both"/>
        <w:rPr>
          <w:rFonts w:ascii="Times New Roman" w:hAnsi="Times New Roman" w:cs="Times New Roman"/>
          <w:sz w:val="24"/>
        </w:rPr>
      </w:pPr>
      <w:r w:rsidRPr="007F4855">
        <w:rPr>
          <w:rFonts w:ascii="Times New Roman" w:hAnsi="Times New Roman" w:cs="Times New Roman"/>
          <w:sz w:val="24"/>
        </w:rPr>
        <w:tab/>
        <w:t>Izložba fotografija „Porodica je bogatstvo življenja”, koja se bavi problemom opstanka porodice kao ustanove u modernom društvu, ali i položajem dece s invaliditetom, biće otvorena u subotu u 20 sati u Kulturno-umetničkom lavirintu, Ulica braće Ribnikar 7. Autorka projekta je naša mlada sugrađanka, studentkinja defektologije Kristina Milosavljević, koja već duže volontira u Domu za decu i omladinu ometenu u razvoju u Veterniku. Fotografijom se bavi iz hobija, a izložba je rezultat rada koji je trajao više od godine.</w:t>
      </w:r>
      <w:r w:rsidR="00993A29">
        <w:rPr>
          <w:rFonts w:ascii="Times New Roman" w:hAnsi="Times New Roman" w:cs="Times New Roman"/>
          <w:sz w:val="24"/>
        </w:rPr>
        <w:t xml:space="preserve"> </w:t>
      </w:r>
      <w:r w:rsidRPr="007F4855">
        <w:rPr>
          <w:rFonts w:ascii="Times New Roman" w:hAnsi="Times New Roman" w:cs="Times New Roman"/>
          <w:sz w:val="24"/>
        </w:rPr>
        <w:t>– Cilj postavke je podizanje sistema vrednosti, očuvanje porodice kao primarne institucije iz koje sve kreće, prikaz ljubavi u različitim porodicama gde jedino što povezuje te porodice nije ni broj članova, niti materijalni prihodi već samo i isključivo ljubav – objašnjava autorka.</w:t>
      </w:r>
    </w:p>
    <w:p w:rsidR="007F4855" w:rsidRDefault="00993A29" w:rsidP="00993A29">
      <w:pPr>
        <w:spacing w:after="0" w:line="240" w:lineRule="auto"/>
        <w:jc w:val="both"/>
        <w:rPr>
          <w:rFonts w:ascii="Times New Roman" w:hAnsi="Times New Roman" w:cs="Times New Roman"/>
          <w:sz w:val="24"/>
        </w:rPr>
      </w:pPr>
      <w:r>
        <w:rPr>
          <w:rFonts w:ascii="Times New Roman" w:hAnsi="Times New Roman" w:cs="Times New Roman"/>
          <w:sz w:val="24"/>
        </w:rPr>
        <w:tab/>
      </w:r>
      <w:r w:rsidR="007F4855" w:rsidRPr="007F4855">
        <w:rPr>
          <w:rFonts w:ascii="Times New Roman" w:hAnsi="Times New Roman" w:cs="Times New Roman"/>
          <w:sz w:val="24"/>
        </w:rPr>
        <w:t>Osim toga, projekat Kristine Milosavljević, kako je rekla, predstavlja integraciju dece sa smetnjama u razvoju u njihovu biološku porodicu, odnosno prihvatanje dece sa smetnjama u razvoju od njihovih roditelja.</w:t>
      </w:r>
      <w:r>
        <w:rPr>
          <w:rFonts w:ascii="Times New Roman" w:hAnsi="Times New Roman" w:cs="Times New Roman"/>
          <w:sz w:val="24"/>
        </w:rPr>
        <w:t xml:space="preserve"> </w:t>
      </w:r>
      <w:r w:rsidR="007F4855" w:rsidRPr="007F4855">
        <w:rPr>
          <w:rFonts w:ascii="Times New Roman" w:hAnsi="Times New Roman" w:cs="Times New Roman"/>
          <w:sz w:val="24"/>
        </w:rPr>
        <w:t>– Na fotografijama se ne može videti njihov invaliditet, već jedino ljubav kojom su okruženi i sreća i zahvalnost koju pružaju zauzvrat – kaže ona.</w:t>
      </w:r>
      <w:r>
        <w:rPr>
          <w:rFonts w:ascii="Times New Roman" w:hAnsi="Times New Roman" w:cs="Times New Roman"/>
          <w:sz w:val="24"/>
        </w:rPr>
        <w:t xml:space="preserve"> </w:t>
      </w:r>
      <w:r w:rsidR="007F4855" w:rsidRPr="007F4855">
        <w:rPr>
          <w:rFonts w:ascii="Times New Roman" w:hAnsi="Times New Roman" w:cs="Times New Roman"/>
          <w:sz w:val="24"/>
        </w:rPr>
        <w:t>Ideju, ali i motivaciju, naša sugrađanka našla je u svom neposrednom okruženju, gde je, kako kaže, shvatila da porodica kao institucija gubi na svojoj vrednosti, a društvo kritikuje decu i njihove narušene sisteme vrednosti, ne shvatajući da su deca te sisteme vrednosti morala od nekoga da usvoje.</w:t>
      </w:r>
    </w:p>
    <w:p w:rsidR="007F4855" w:rsidRDefault="007F4855" w:rsidP="00117DF2">
      <w:pPr>
        <w:spacing w:after="0" w:line="240" w:lineRule="auto"/>
        <w:rPr>
          <w:rFonts w:ascii="Times New Roman" w:hAnsi="Times New Roman" w:cs="Times New Roman"/>
          <w:sz w:val="24"/>
        </w:rPr>
      </w:pPr>
    </w:p>
    <w:p w:rsidR="007F4855" w:rsidRPr="00EF29BB" w:rsidRDefault="007F4855" w:rsidP="00712354">
      <w:pPr>
        <w:spacing w:after="0" w:line="240" w:lineRule="auto"/>
        <w:jc w:val="center"/>
        <w:rPr>
          <w:rFonts w:ascii="Times New Roman" w:hAnsi="Times New Roman" w:cs="Times New Roman"/>
          <w:b/>
          <w:color w:val="0000CC"/>
          <w:sz w:val="28"/>
        </w:rPr>
      </w:pPr>
      <w:r w:rsidRPr="00EF29BB">
        <w:rPr>
          <w:rFonts w:ascii="Times New Roman" w:hAnsi="Times New Roman" w:cs="Times New Roman"/>
          <w:b/>
          <w:color w:val="0000CC"/>
          <w:sz w:val="28"/>
        </w:rPr>
        <w:t>Otvoren novi vrtić u Radničkoj ulici</w:t>
      </w:r>
    </w:p>
    <w:p w:rsidR="007F4855" w:rsidRPr="007F4855" w:rsidRDefault="007F4855" w:rsidP="00712354">
      <w:pPr>
        <w:spacing w:after="0" w:line="240" w:lineRule="auto"/>
        <w:rPr>
          <w:rFonts w:ascii="Times New Roman" w:hAnsi="Times New Roman" w:cs="Times New Roman"/>
          <w:b/>
          <w:bCs/>
          <w:sz w:val="24"/>
        </w:rPr>
      </w:pPr>
    </w:p>
    <w:p w:rsidR="00993A29" w:rsidRDefault="00834C40" w:rsidP="00993A29">
      <w:pPr>
        <w:spacing w:after="0" w:line="240" w:lineRule="auto"/>
        <w:jc w:val="both"/>
        <w:rPr>
          <w:rFonts w:ascii="Times New Roman" w:hAnsi="Times New Roman" w:cs="Times New Roman"/>
          <w:bCs/>
          <w:sz w:val="24"/>
        </w:rPr>
      </w:pPr>
      <w:r>
        <w:rPr>
          <w:rFonts w:ascii="Times New Roman" w:hAnsi="Times New Roman" w:cs="Times New Roman"/>
          <w:bCs/>
          <w:sz w:val="24"/>
          <w:lang w:eastAsia="sr-Latn-RS"/>
        </w:rPr>
        <w:drawing>
          <wp:anchor distT="0" distB="0" distL="114300" distR="114300" simplePos="0" relativeHeight="251658752" behindDoc="1" locked="0" layoutInCell="1" allowOverlap="1" wp14:anchorId="7E84197A" wp14:editId="2CD248C5">
            <wp:simplePos x="0" y="0"/>
            <wp:positionH relativeFrom="column">
              <wp:posOffset>4282440</wp:posOffset>
            </wp:positionH>
            <wp:positionV relativeFrom="paragraph">
              <wp:posOffset>48895</wp:posOffset>
            </wp:positionV>
            <wp:extent cx="1645200" cy="1141200"/>
            <wp:effectExtent l="0" t="0" r="0" b="1905"/>
            <wp:wrapTight wrapText="bothSides">
              <wp:wrapPolygon edited="0">
                <wp:start x="0" y="0"/>
                <wp:lineTo x="0" y="21275"/>
                <wp:lineTo x="21266" y="21275"/>
                <wp:lineTo x="2126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tvoren.jpg"/>
                    <pic:cNvPicPr/>
                  </pic:nvPicPr>
                  <pic:blipFill>
                    <a:blip r:embed="rId16">
                      <a:extLst>
                        <a:ext uri="{28A0092B-C50C-407E-A947-70E740481C1C}">
                          <a14:useLocalDpi xmlns:a14="http://schemas.microsoft.com/office/drawing/2010/main" val="0"/>
                        </a:ext>
                      </a:extLst>
                    </a:blip>
                    <a:stretch>
                      <a:fillRect/>
                    </a:stretch>
                  </pic:blipFill>
                  <pic:spPr>
                    <a:xfrm>
                      <a:off x="0" y="0"/>
                      <a:ext cx="1645200" cy="1141200"/>
                    </a:xfrm>
                    <a:prstGeom prst="rect">
                      <a:avLst/>
                    </a:prstGeom>
                  </pic:spPr>
                </pic:pic>
              </a:graphicData>
            </a:graphic>
            <wp14:sizeRelH relativeFrom="margin">
              <wp14:pctWidth>0</wp14:pctWidth>
            </wp14:sizeRelH>
            <wp14:sizeRelV relativeFrom="margin">
              <wp14:pctHeight>0</wp14:pctHeight>
            </wp14:sizeRelV>
          </wp:anchor>
        </w:drawing>
      </w:r>
      <w:r w:rsidR="00993A29">
        <w:rPr>
          <w:rFonts w:ascii="Times New Roman" w:hAnsi="Times New Roman" w:cs="Times New Roman"/>
          <w:bCs/>
          <w:sz w:val="24"/>
        </w:rPr>
        <w:tab/>
      </w:r>
      <w:r w:rsidR="007F4855" w:rsidRPr="007F4855">
        <w:rPr>
          <w:rFonts w:ascii="Times New Roman" w:hAnsi="Times New Roman" w:cs="Times New Roman"/>
          <w:bCs/>
          <w:sz w:val="24"/>
        </w:rPr>
        <w:t xml:space="preserve">Novi vrtić PU „Radosno detinjstvo” u </w:t>
      </w:r>
      <w:r w:rsidR="00EF29BB">
        <w:rPr>
          <w:rFonts w:ascii="Times New Roman" w:hAnsi="Times New Roman" w:cs="Times New Roman"/>
          <w:bCs/>
          <w:sz w:val="24"/>
        </w:rPr>
        <w:t>Radničkoj ulici otvoren je u petak</w:t>
      </w:r>
      <w:r w:rsidR="007F4855" w:rsidRPr="007F4855">
        <w:rPr>
          <w:rFonts w:ascii="Times New Roman" w:hAnsi="Times New Roman" w:cs="Times New Roman"/>
          <w:bCs/>
          <w:sz w:val="24"/>
        </w:rPr>
        <w:t>. Priredbi upriličenoj povodom otvaranja objekta, na koji se čekalo od 2011. godine kada je položen kamen temeljac,</w:t>
      </w:r>
      <w:r w:rsidR="00993A29">
        <w:rPr>
          <w:rFonts w:ascii="Times New Roman" w:hAnsi="Times New Roman" w:cs="Times New Roman"/>
          <w:bCs/>
          <w:sz w:val="24"/>
        </w:rPr>
        <w:t xml:space="preserve"> </w:t>
      </w:r>
      <w:r w:rsidR="007F4855" w:rsidRPr="007F4855">
        <w:rPr>
          <w:rFonts w:ascii="Times New Roman" w:hAnsi="Times New Roman" w:cs="Times New Roman"/>
          <w:sz w:val="24"/>
        </w:rPr>
        <w:t>prisustvovali su gradonačelnik Miloš Vučević, čelnici Gradske uprave za obrazovanje, kao i zaposleni u vrtiću.</w:t>
      </w:r>
      <w:r w:rsidR="00993A29">
        <w:rPr>
          <w:rFonts w:ascii="Times New Roman" w:hAnsi="Times New Roman" w:cs="Times New Roman"/>
          <w:sz w:val="24"/>
        </w:rPr>
        <w:t xml:space="preserve"> </w:t>
      </w:r>
      <w:r w:rsidR="007F4855" w:rsidRPr="007F4855">
        <w:rPr>
          <w:rFonts w:ascii="Times New Roman" w:hAnsi="Times New Roman" w:cs="Times New Roman"/>
          <w:sz w:val="24"/>
        </w:rPr>
        <w:t>Po rečima gradonačelnika Vučevića, u novom objektu uvedena je usluga koja do sada nije postojala u Radosnom detinjstvu, a odnosi se na formiranje devet jaslenih grupa za decu starosti od šest meseci do godinu.</w:t>
      </w:r>
      <w:r w:rsidR="00993A29">
        <w:rPr>
          <w:rFonts w:ascii="Times New Roman" w:hAnsi="Times New Roman" w:cs="Times New Roman"/>
          <w:bCs/>
          <w:sz w:val="24"/>
        </w:rPr>
        <w:t xml:space="preserve"> </w:t>
      </w:r>
      <w:r w:rsidR="007F4855" w:rsidRPr="007F4855">
        <w:rPr>
          <w:rFonts w:ascii="Times New Roman" w:hAnsi="Times New Roman" w:cs="Times New Roman"/>
          <w:sz w:val="24"/>
        </w:rPr>
        <w:t xml:space="preserve">– Novo obdanište već pohađa 300 mališana – rekao je Vučević. – Objekat u Radničkoj ulici je nešto najmodernije, potpuno opremljeno i funkcionalno i u neposrednom razgovoru s vaspitačima i roditeljima </w:t>
      </w:r>
      <w:r w:rsidR="007F4855" w:rsidRPr="007F4855">
        <w:rPr>
          <w:rFonts w:ascii="Times New Roman" w:hAnsi="Times New Roman" w:cs="Times New Roman"/>
          <w:sz w:val="24"/>
        </w:rPr>
        <w:lastRenderedPageBreak/>
        <w:t>saznao sam da su veoma zadovoljni. Ponosan sam na to što smo u saradnji s Gradskom upravom za obrazovanje i javnim komunalnim preduzećima uspeli  da uradimo sve što se od nas očekivalo. Zahvalan sam i prethodnoj gradskoj administraciji na ovom projektu koji su započeli, a mi smo uspeli da ga završimo. Sada nas čeka otvaranje nadgrađenog objekta u Petrovaradinu i novog objekta u Veterniku i nadam se da nakon toga neće biti dece na listama čekanja.</w:t>
      </w:r>
    </w:p>
    <w:p w:rsidR="007F4855" w:rsidRDefault="00993A29" w:rsidP="00993A29">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7F4855" w:rsidRPr="007F4855">
        <w:rPr>
          <w:rFonts w:ascii="Times New Roman" w:hAnsi="Times New Roman" w:cs="Times New Roman"/>
          <w:sz w:val="24"/>
        </w:rPr>
        <w:t>Član Gradskog veća za obrazovanje Vladimir Jelić istakao je da je u izgradnju i opremanje vrtića uloženo oko 200 miliona dinara. Po njegovim rečima, otvaranjem nadgrađenih vrtića u Petrovaradinu i objekta „Različak” na Limanu, novog objekta u Veterniku, ali i proširenjem kapaciteta privatnih vrtića, u kojima će boravak mališana Grad subvencionisati i narednih godina, lista čekanja za upis u vrtić više neće postojati. </w:t>
      </w:r>
      <w:r>
        <w:rPr>
          <w:rFonts w:ascii="Times New Roman" w:hAnsi="Times New Roman" w:cs="Times New Roman"/>
          <w:bCs/>
          <w:sz w:val="24"/>
        </w:rPr>
        <w:t xml:space="preserve"> </w:t>
      </w:r>
      <w:r w:rsidR="007F4855" w:rsidRPr="007F4855">
        <w:rPr>
          <w:rFonts w:ascii="Times New Roman" w:hAnsi="Times New Roman" w:cs="Times New Roman"/>
          <w:sz w:val="24"/>
        </w:rPr>
        <w:t>– Na listi čekanja je trenutno 1.300 mališana, a naš glavni cilj je da do kraja godine obrišemo tu listu – kazao je Jelić. – Otvaranjem novih vrtića i proširenjem kapaciteta privatnih predškolskih ustanova, taj broj će se drastično smanjiti. „Radosno detinjstvo” će morati da pooštri kontrolu prisutnosti dece jer deo mališana ne pohađa ustanovu već čuva mesto za neka buduća vremena kada im bude potrebno. Ja sam gotovo siguran u to da ćemo popunjavanjem i tih mesta uspeti da ukinemo listu čekanja.</w:t>
      </w:r>
      <w:r>
        <w:rPr>
          <w:rFonts w:ascii="Times New Roman" w:hAnsi="Times New Roman" w:cs="Times New Roman"/>
          <w:bCs/>
          <w:sz w:val="24"/>
        </w:rPr>
        <w:t xml:space="preserve"> </w:t>
      </w:r>
      <w:r w:rsidR="007F4855" w:rsidRPr="007F4855">
        <w:rPr>
          <w:rFonts w:ascii="Times New Roman" w:hAnsi="Times New Roman" w:cs="Times New Roman"/>
          <w:sz w:val="24"/>
        </w:rPr>
        <w:t>Kako je objasnio, za vrtić u Radničkoj ulici uspeli su da obezbede vaspitače i osoblje iz postojećih resursa „Radosnog detinjstva”, što će uraditi i za nadgrađeni deo u Petrovaradinu, a za objekte u Veterniku i deo na Limanu pomoćno osoblje preuzeće iz drugih javnih komunalnih preduzeća gde ima viška.</w:t>
      </w:r>
      <w:r>
        <w:rPr>
          <w:rFonts w:ascii="Times New Roman" w:hAnsi="Times New Roman" w:cs="Times New Roman"/>
          <w:bCs/>
          <w:sz w:val="24"/>
        </w:rPr>
        <w:t xml:space="preserve"> </w:t>
      </w:r>
      <w:r w:rsidR="007F4855" w:rsidRPr="007F4855">
        <w:rPr>
          <w:rFonts w:ascii="Times New Roman" w:hAnsi="Times New Roman" w:cs="Times New Roman"/>
          <w:sz w:val="24"/>
        </w:rPr>
        <w:t>– Pre svega se tu radi o medicinskim sestrama, pa ćemo kontaktirati s Domom zdravlja. Vaspitača ima dovoljno i preraspodelom će preći u nove objekte – rekao je Jelić.  </w:t>
      </w:r>
    </w:p>
    <w:p w:rsidR="00993A29" w:rsidRPr="00993A29" w:rsidRDefault="00993A29" w:rsidP="00993A29">
      <w:pPr>
        <w:spacing w:after="0" w:line="240" w:lineRule="auto"/>
        <w:jc w:val="both"/>
        <w:rPr>
          <w:rFonts w:ascii="Times New Roman" w:hAnsi="Times New Roman" w:cs="Times New Roman"/>
          <w:bCs/>
          <w:sz w:val="24"/>
        </w:rPr>
      </w:pPr>
    </w:p>
    <w:p w:rsidR="007F4855" w:rsidRPr="00EF29BB" w:rsidRDefault="007F4855" w:rsidP="007F4855">
      <w:pPr>
        <w:spacing w:after="0" w:line="240" w:lineRule="auto"/>
        <w:jc w:val="center"/>
        <w:rPr>
          <w:rFonts w:ascii="Times New Roman" w:hAnsi="Times New Roman" w:cs="Times New Roman"/>
          <w:color w:val="0000CC"/>
          <w:sz w:val="28"/>
        </w:rPr>
      </w:pPr>
      <w:r w:rsidRPr="00EF29BB">
        <w:rPr>
          <w:rFonts w:ascii="Times New Roman" w:hAnsi="Times New Roman" w:cs="Times New Roman"/>
          <w:b/>
          <w:bCs/>
          <w:color w:val="0000CC"/>
          <w:sz w:val="28"/>
        </w:rPr>
        <w:t>Pri kraju i Centralna kuhinja</w:t>
      </w:r>
    </w:p>
    <w:p w:rsidR="00993A29" w:rsidRDefault="00993A29" w:rsidP="00712354">
      <w:pPr>
        <w:spacing w:after="0" w:line="240" w:lineRule="auto"/>
        <w:rPr>
          <w:rFonts w:ascii="Times New Roman" w:hAnsi="Times New Roman" w:cs="Times New Roman"/>
          <w:sz w:val="24"/>
        </w:rPr>
      </w:pPr>
    </w:p>
    <w:p w:rsidR="007F4855" w:rsidRPr="007F4855" w:rsidRDefault="00993A29" w:rsidP="00993A29">
      <w:pPr>
        <w:spacing w:after="0" w:line="240" w:lineRule="auto"/>
        <w:jc w:val="both"/>
        <w:rPr>
          <w:rFonts w:ascii="Times New Roman" w:hAnsi="Times New Roman" w:cs="Times New Roman"/>
          <w:sz w:val="24"/>
        </w:rPr>
      </w:pPr>
      <w:r>
        <w:rPr>
          <w:rFonts w:ascii="Times New Roman" w:hAnsi="Times New Roman" w:cs="Times New Roman"/>
          <w:sz w:val="24"/>
        </w:rPr>
        <w:tab/>
      </w:r>
      <w:r w:rsidR="007F4855" w:rsidRPr="007F4855">
        <w:rPr>
          <w:rFonts w:ascii="Times New Roman" w:hAnsi="Times New Roman" w:cs="Times New Roman"/>
          <w:sz w:val="24"/>
        </w:rPr>
        <w:t>Izgradnja Centralne kuhinje PU „Radosno detinjstvo”, koja je počela krajem novembra 2011. godine, trebalo bi da bude gotova do kraja godine. Za izgradnju trafostanice s agregatom i priključaka Centralne kuhinje na elektroenergetsku mrežu Grad je izdvojio oko 20 miliona dinara.</w:t>
      </w:r>
      <w:r>
        <w:rPr>
          <w:rFonts w:ascii="Times New Roman" w:hAnsi="Times New Roman" w:cs="Times New Roman"/>
          <w:sz w:val="24"/>
        </w:rPr>
        <w:t xml:space="preserve"> </w:t>
      </w:r>
      <w:r w:rsidR="007F4855" w:rsidRPr="007F4855">
        <w:rPr>
          <w:rFonts w:ascii="Times New Roman" w:hAnsi="Times New Roman" w:cs="Times New Roman"/>
          <w:sz w:val="24"/>
        </w:rPr>
        <w:t>– Pokrajina je zadužena za završetak radova na Centralnoj kuhinji PU „Radosno detinjstvo” u iznosu od 90 miliona dinara. Grad je obezbedio novac za trafostanicu i nadamo se da će ove godine i taj objekat početi da radi – rekao je član Gradskog veća za obrazovanje Vladimir Jelić.</w:t>
      </w:r>
    </w:p>
    <w:p w:rsidR="007F4855" w:rsidRDefault="007F4855" w:rsidP="00712354">
      <w:pPr>
        <w:spacing w:after="0" w:line="240" w:lineRule="auto"/>
        <w:rPr>
          <w:rFonts w:ascii="Times New Roman" w:hAnsi="Times New Roman" w:cs="Times New Roman"/>
          <w:sz w:val="24"/>
        </w:rPr>
      </w:pPr>
    </w:p>
    <w:p w:rsidR="007F4855" w:rsidRPr="00EF29BB" w:rsidRDefault="007F4855" w:rsidP="003F3D86">
      <w:pPr>
        <w:spacing w:after="0" w:line="240" w:lineRule="auto"/>
        <w:jc w:val="center"/>
        <w:rPr>
          <w:rFonts w:ascii="Times New Roman" w:hAnsi="Times New Roman" w:cs="Times New Roman"/>
          <w:b/>
          <w:color w:val="0000CC"/>
          <w:sz w:val="28"/>
        </w:rPr>
      </w:pPr>
      <w:r w:rsidRPr="00EF29BB">
        <w:rPr>
          <w:rFonts w:ascii="Times New Roman" w:hAnsi="Times New Roman" w:cs="Times New Roman"/>
          <w:b/>
          <w:color w:val="0000CC"/>
          <w:sz w:val="28"/>
        </w:rPr>
        <w:t>Prekvalifikacija za 108 nezaposlenih</w:t>
      </w:r>
    </w:p>
    <w:p w:rsidR="007F4855" w:rsidRPr="007F4855" w:rsidRDefault="007F4855" w:rsidP="003F3D86">
      <w:pPr>
        <w:spacing w:after="0" w:line="240" w:lineRule="auto"/>
        <w:rPr>
          <w:rFonts w:ascii="Times New Roman" w:hAnsi="Times New Roman" w:cs="Times New Roman"/>
          <w:b/>
          <w:bCs/>
          <w:sz w:val="24"/>
        </w:rPr>
      </w:pPr>
    </w:p>
    <w:p w:rsidR="00993A29" w:rsidRDefault="00DA3649" w:rsidP="00993A29">
      <w:pPr>
        <w:spacing w:after="0" w:line="240" w:lineRule="auto"/>
        <w:jc w:val="both"/>
        <w:rPr>
          <w:rFonts w:ascii="Times New Roman" w:hAnsi="Times New Roman" w:cs="Times New Roman"/>
          <w:bCs/>
          <w:sz w:val="24"/>
        </w:rPr>
      </w:pPr>
      <w:r>
        <w:rPr>
          <w:rFonts w:ascii="Times New Roman" w:hAnsi="Times New Roman" w:cs="Times New Roman"/>
          <w:bCs/>
          <w:sz w:val="24"/>
          <w:lang w:eastAsia="sr-Latn-RS"/>
        </w:rPr>
        <w:drawing>
          <wp:anchor distT="0" distB="0" distL="114300" distR="114300" simplePos="0" relativeHeight="251658752" behindDoc="1" locked="0" layoutInCell="1" allowOverlap="1" wp14:anchorId="1740A1F5" wp14:editId="25920142">
            <wp:simplePos x="0" y="0"/>
            <wp:positionH relativeFrom="column">
              <wp:posOffset>4419600</wp:posOffset>
            </wp:positionH>
            <wp:positionV relativeFrom="paragraph">
              <wp:posOffset>10795</wp:posOffset>
            </wp:positionV>
            <wp:extent cx="1515600" cy="1047600"/>
            <wp:effectExtent l="0" t="0" r="8890" b="635"/>
            <wp:wrapTight wrapText="bothSides">
              <wp:wrapPolygon edited="0">
                <wp:start x="0" y="0"/>
                <wp:lineTo x="0" y="21220"/>
                <wp:lineTo x="21455" y="21220"/>
                <wp:lineTo x="2145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kvalifikacija.jpg"/>
                    <pic:cNvPicPr/>
                  </pic:nvPicPr>
                  <pic:blipFill>
                    <a:blip r:embed="rId17">
                      <a:extLst>
                        <a:ext uri="{28A0092B-C50C-407E-A947-70E740481C1C}">
                          <a14:useLocalDpi xmlns:a14="http://schemas.microsoft.com/office/drawing/2010/main" val="0"/>
                        </a:ext>
                      </a:extLst>
                    </a:blip>
                    <a:stretch>
                      <a:fillRect/>
                    </a:stretch>
                  </pic:blipFill>
                  <pic:spPr>
                    <a:xfrm>
                      <a:off x="0" y="0"/>
                      <a:ext cx="1515600" cy="1047600"/>
                    </a:xfrm>
                    <a:prstGeom prst="rect">
                      <a:avLst/>
                    </a:prstGeom>
                  </pic:spPr>
                </pic:pic>
              </a:graphicData>
            </a:graphic>
            <wp14:sizeRelH relativeFrom="margin">
              <wp14:pctWidth>0</wp14:pctWidth>
            </wp14:sizeRelH>
            <wp14:sizeRelV relativeFrom="margin">
              <wp14:pctHeight>0</wp14:pctHeight>
            </wp14:sizeRelV>
          </wp:anchor>
        </w:drawing>
      </w:r>
      <w:r w:rsidR="00993A29">
        <w:rPr>
          <w:rFonts w:ascii="Times New Roman" w:hAnsi="Times New Roman" w:cs="Times New Roman"/>
          <w:bCs/>
          <w:sz w:val="24"/>
        </w:rPr>
        <w:tab/>
      </w:r>
      <w:r w:rsidR="007F4855" w:rsidRPr="007F4855">
        <w:rPr>
          <w:rFonts w:ascii="Times New Roman" w:hAnsi="Times New Roman" w:cs="Times New Roman"/>
          <w:bCs/>
          <w:sz w:val="24"/>
        </w:rPr>
        <w:t xml:space="preserve">Nacionalna služba za zapošljavanje, u saradnji s Edukativnim centrom za obuke u profesionalnim i radnim veštinama, i ove godine organizuje obuke za nezaposlene </w:t>
      </w:r>
      <w:r w:rsidR="007F4855" w:rsidRPr="007F4855">
        <w:rPr>
          <w:rFonts w:ascii="Times New Roman" w:hAnsi="Times New Roman" w:cs="Times New Roman"/>
          <w:sz w:val="24"/>
        </w:rPr>
        <w:t>Planirano je da 108 lica s područja novosadske filijale prođe program prekvalifikacije.</w:t>
      </w:r>
      <w:r w:rsidR="007F4855" w:rsidRPr="007F4855">
        <w:rPr>
          <w:rFonts w:ascii="Times New Roman" w:hAnsi="Times New Roman" w:cs="Times New Roman"/>
          <w:bCs/>
          <w:sz w:val="24"/>
        </w:rPr>
        <w:t xml:space="preserve"> </w:t>
      </w:r>
      <w:r w:rsidR="007F4855" w:rsidRPr="007F4855">
        <w:rPr>
          <w:rFonts w:ascii="Times New Roman" w:hAnsi="Times New Roman" w:cs="Times New Roman"/>
          <w:sz w:val="24"/>
        </w:rPr>
        <w:t>Planom za ovu godinu predviđena je realizacija 18 različitih obuka u sledećim oblastima: osnovna informatička obuka, specijalističke informatičke obuke, strani jezici i obuke za vođenje poslovnih knjiga, zatim za viljuškaristu, pomoćnog kuvara, geronto-domaćice i održavanje motora i motornih vozila. Polaznicima zanatskih obuka Edukativni centar će omogućiti da istovremeno pohađaju još jednu komplementarnu obuku iz informatike ili osnove stranog jezika.</w:t>
      </w:r>
    </w:p>
    <w:p w:rsidR="007F4855" w:rsidRPr="00993A29" w:rsidRDefault="00993A29" w:rsidP="00993A29">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7F4855" w:rsidRPr="007F4855">
        <w:rPr>
          <w:rFonts w:ascii="Times New Roman" w:hAnsi="Times New Roman" w:cs="Times New Roman"/>
          <w:sz w:val="24"/>
        </w:rPr>
        <w:t>U NSZ-u kažu da su ljudi najčešće zainteresovani za obuke iz engleskog i nemačkog jezika, geronto-negovatelje, varioce i obuke za vođenje poslovnih knjiga. </w:t>
      </w:r>
      <w:r>
        <w:rPr>
          <w:rFonts w:ascii="Times New Roman" w:hAnsi="Times New Roman" w:cs="Times New Roman"/>
          <w:bCs/>
          <w:sz w:val="24"/>
        </w:rPr>
        <w:t xml:space="preserve"> </w:t>
      </w:r>
      <w:r w:rsidR="007F4855" w:rsidRPr="007F4855">
        <w:rPr>
          <w:rFonts w:ascii="Times New Roman" w:hAnsi="Times New Roman" w:cs="Times New Roman"/>
          <w:sz w:val="24"/>
        </w:rPr>
        <w:t xml:space="preserve">Na pitanje da li </w:t>
      </w:r>
      <w:r w:rsidR="007F4855" w:rsidRPr="007F4855">
        <w:rPr>
          <w:rFonts w:ascii="Times New Roman" w:hAnsi="Times New Roman" w:cs="Times New Roman"/>
          <w:sz w:val="24"/>
        </w:rPr>
        <w:lastRenderedPageBreak/>
        <w:t>poslodavci zapošljavaju ljude koji su prekvalifkacijom stekli znanja koja oni traže, u NSZ-u kažu da, ako se radi o obuci za poznatog poslodavca, nezaposlena lica su direktno upućena na zapošljavanje kod tog lica. Edukativni centar se takođe angažovao u povezivanju polaznika obuke s poslodavcima. Po njihovim podacima o zapošljivosti ljudi koji su prošli neku od obuka, ona se kreće od 20 do 45 odsto. Najčešće se zapošljavaju zavarivači, kuvari i pekari.</w:t>
      </w:r>
      <w:r>
        <w:rPr>
          <w:rFonts w:ascii="Times New Roman" w:hAnsi="Times New Roman" w:cs="Times New Roman"/>
          <w:bCs/>
          <w:sz w:val="24"/>
        </w:rPr>
        <w:t xml:space="preserve"> </w:t>
      </w:r>
      <w:r w:rsidR="007F4855" w:rsidRPr="007F4855">
        <w:rPr>
          <w:rFonts w:ascii="Times New Roman" w:hAnsi="Times New Roman" w:cs="Times New Roman"/>
          <w:sz w:val="24"/>
        </w:rPr>
        <w:t>Obim i strukturu svojih obuka Edukativni centar kreira u zavisnosti od budžeta i potreba za određenim kompetencijama na tržištu rada.</w:t>
      </w:r>
      <w:r>
        <w:rPr>
          <w:rFonts w:ascii="Times New Roman" w:hAnsi="Times New Roman" w:cs="Times New Roman"/>
          <w:bCs/>
          <w:sz w:val="24"/>
        </w:rPr>
        <w:t xml:space="preserve"> </w:t>
      </w:r>
      <w:r w:rsidR="007F4855" w:rsidRPr="007F4855">
        <w:rPr>
          <w:rFonts w:ascii="Times New Roman" w:hAnsi="Times New Roman" w:cs="Times New Roman"/>
          <w:sz w:val="24"/>
        </w:rPr>
        <w:t>Novac za finansiranje tog programa obezbeđuje se iz pokrajinskog budžeta i Edukativnog centra, tako da su obuke za nezaposlena lica besplatne. </w:t>
      </w:r>
    </w:p>
    <w:p w:rsidR="007F4855" w:rsidRPr="003F3D86" w:rsidRDefault="007F4855" w:rsidP="003F3D86">
      <w:pPr>
        <w:spacing w:after="0" w:line="240" w:lineRule="auto"/>
        <w:rPr>
          <w:rFonts w:ascii="Times New Roman" w:hAnsi="Times New Roman" w:cs="Times New Roman"/>
          <w:sz w:val="24"/>
        </w:rPr>
      </w:pPr>
    </w:p>
    <w:p w:rsidR="007F4855" w:rsidRPr="00EF29BB" w:rsidRDefault="007F4855" w:rsidP="007F4855">
      <w:pPr>
        <w:spacing w:after="0" w:line="240" w:lineRule="auto"/>
        <w:jc w:val="center"/>
        <w:rPr>
          <w:rFonts w:ascii="Times New Roman" w:hAnsi="Times New Roman" w:cs="Times New Roman"/>
          <w:b/>
          <w:color w:val="0000CC"/>
          <w:sz w:val="28"/>
        </w:rPr>
      </w:pPr>
      <w:r w:rsidRPr="00EF29BB">
        <w:rPr>
          <w:rFonts w:ascii="Times New Roman" w:hAnsi="Times New Roman" w:cs="Times New Roman"/>
          <w:b/>
          <w:color w:val="0000CC"/>
          <w:sz w:val="28"/>
        </w:rPr>
        <w:t>Školice sporta za najmlađe</w:t>
      </w:r>
    </w:p>
    <w:p w:rsidR="00993A29" w:rsidRDefault="00993A29" w:rsidP="00BF6F6D">
      <w:pPr>
        <w:spacing w:after="0" w:line="240" w:lineRule="auto"/>
        <w:rPr>
          <w:rFonts w:ascii="Times New Roman" w:hAnsi="Times New Roman" w:cs="Times New Roman"/>
          <w:bCs/>
          <w:sz w:val="24"/>
        </w:rPr>
      </w:pPr>
    </w:p>
    <w:p w:rsidR="007F4855" w:rsidRPr="00993A29" w:rsidRDefault="00993A29" w:rsidP="00EF29BB">
      <w:pPr>
        <w:spacing w:after="0" w:line="240" w:lineRule="auto"/>
        <w:jc w:val="both"/>
        <w:rPr>
          <w:rFonts w:ascii="Times New Roman" w:hAnsi="Times New Roman" w:cs="Times New Roman"/>
          <w:bCs/>
          <w:sz w:val="24"/>
          <w:lang w:val="sr-Cyrl-CS"/>
        </w:rPr>
      </w:pPr>
      <w:r>
        <w:rPr>
          <w:rFonts w:ascii="Times New Roman" w:hAnsi="Times New Roman" w:cs="Times New Roman"/>
          <w:bCs/>
          <w:sz w:val="24"/>
        </w:rPr>
        <w:tab/>
      </w:r>
      <w:r w:rsidR="007F4855" w:rsidRPr="007F4855">
        <w:rPr>
          <w:rFonts w:ascii="Times New Roman" w:hAnsi="Times New Roman" w:cs="Times New Roman"/>
          <w:bCs/>
          <w:sz w:val="24"/>
          <w:lang w:val="sr-Cyrl-CS"/>
        </w:rPr>
        <w:t>U SPC „Vojvodina” je u toku upis dece od tri do sedam godina u Spensovu školicu sporta. Upis se obavlja na blagajni bazena na Spensu radnim danima od 10 do 20</w:t>
      </w:r>
      <w:r>
        <w:rPr>
          <w:rFonts w:ascii="Times New Roman" w:hAnsi="Times New Roman" w:cs="Times New Roman"/>
          <w:bCs/>
          <w:sz w:val="24"/>
          <w:lang w:val="sr-Cyrl-CS"/>
        </w:rPr>
        <w:t xml:space="preserve"> časova, a cena je 2.300 dinara</w:t>
      </w:r>
      <w:r w:rsidRPr="007F4855">
        <w:rPr>
          <w:rFonts w:ascii="Times New Roman" w:hAnsi="Times New Roman" w:cs="Times New Roman"/>
          <w:sz w:val="24"/>
          <w:lang w:eastAsia="sr-Latn-RS"/>
        </w:rPr>
        <w:drawing>
          <wp:anchor distT="0" distB="0" distL="114300" distR="114300" simplePos="0" relativeHeight="251676672" behindDoc="1" locked="0" layoutInCell="1" allowOverlap="1" wp14:anchorId="2603840A" wp14:editId="6FED42FB">
            <wp:simplePos x="0" y="0"/>
            <wp:positionH relativeFrom="column">
              <wp:posOffset>3886200</wp:posOffset>
            </wp:positionH>
            <wp:positionV relativeFrom="paragraph">
              <wp:posOffset>177165</wp:posOffset>
            </wp:positionV>
            <wp:extent cx="2095500" cy="1447800"/>
            <wp:effectExtent l="0" t="0" r="0" b="0"/>
            <wp:wrapThrough wrapText="bothSides">
              <wp:wrapPolygon edited="0">
                <wp:start x="0" y="0"/>
                <wp:lineTo x="0" y="21316"/>
                <wp:lineTo x="21404" y="21316"/>
                <wp:lineTo x="21404" y="0"/>
                <wp:lineTo x="0" y="0"/>
              </wp:wrapPolygon>
            </wp:wrapThrough>
            <wp:docPr id="20" name="Picture 20" descr="фото: С.Шушњевић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фото: С.Шушњевић    ">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9550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rPr>
        <w:t xml:space="preserve"> </w:t>
      </w:r>
      <w:r w:rsidR="007F4855" w:rsidRPr="00993A29">
        <w:rPr>
          <w:rFonts w:ascii="Times New Roman" w:hAnsi="Times New Roman" w:cs="Times New Roman"/>
          <w:sz w:val="24"/>
        </w:rPr>
        <w:t>Termini treninga su: u dvorani 1. grupa (tri do</w:t>
      </w:r>
      <w:bookmarkStart w:id="0" w:name="_GoBack"/>
      <w:bookmarkEnd w:id="0"/>
      <w:r w:rsidR="007F4855" w:rsidRPr="00993A29">
        <w:rPr>
          <w:rFonts w:ascii="Times New Roman" w:hAnsi="Times New Roman" w:cs="Times New Roman"/>
          <w:sz w:val="24"/>
        </w:rPr>
        <w:t xml:space="preserve"> pet godina) ponedeljak–sreda–četvrtak od 17.30 do 18.30, a 2. grupa (pet do sedam godina) utorak–sreda–petak od 17.30 do 18.30. Na bazenu, termini su: 1. grupa subotom od 14 do 15 sati, a 2. grupa nedeljom od 11 do 12 časova.</w:t>
      </w:r>
      <w:r>
        <w:rPr>
          <w:rFonts w:ascii="Times New Roman" w:hAnsi="Times New Roman" w:cs="Times New Roman"/>
          <w:bCs/>
          <w:sz w:val="24"/>
        </w:rPr>
        <w:t xml:space="preserve"> </w:t>
      </w:r>
      <w:r w:rsidR="007F4855" w:rsidRPr="007F4855">
        <w:rPr>
          <w:rFonts w:ascii="Times New Roman" w:hAnsi="Times New Roman" w:cs="Times New Roman"/>
          <w:sz w:val="24"/>
        </w:rPr>
        <w:t>U toku je i upis u Spensovu školu fudbala, košarke, rukometa i odbojke. Upis je na blagajni bazena od 10 do 20 časova, a cena je 2.000 dinara. Termini treninga su: velika dvorana – ponedeljak–sreda–petak od 8 do 9 časova i od 15.30 do 16.30. Dodatne informacije mogu se dobiti na telefon 4882-300, radnim danima od 7.30 do 15.30.</w:t>
      </w:r>
    </w:p>
    <w:p w:rsidR="007F4855" w:rsidRDefault="007F4855" w:rsidP="00BF6F6D">
      <w:pPr>
        <w:spacing w:after="0" w:line="240" w:lineRule="auto"/>
        <w:rPr>
          <w:rFonts w:ascii="Times New Roman" w:hAnsi="Times New Roman" w:cs="Times New Roman"/>
          <w:sz w:val="24"/>
        </w:rPr>
      </w:pPr>
    </w:p>
    <w:p w:rsidR="007F4855" w:rsidRPr="00EF29BB" w:rsidRDefault="007F4855" w:rsidP="004E7176">
      <w:pPr>
        <w:spacing w:after="0" w:line="240" w:lineRule="auto"/>
        <w:jc w:val="center"/>
        <w:rPr>
          <w:rFonts w:ascii="Times New Roman" w:hAnsi="Times New Roman" w:cs="Times New Roman"/>
          <w:b/>
          <w:color w:val="0000CC"/>
          <w:sz w:val="28"/>
        </w:rPr>
      </w:pPr>
      <w:r w:rsidRPr="00EF29BB">
        <w:rPr>
          <w:rFonts w:ascii="Times New Roman" w:hAnsi="Times New Roman" w:cs="Times New Roman"/>
          <w:b/>
          <w:color w:val="0000CC"/>
          <w:sz w:val="28"/>
        </w:rPr>
        <w:t>Marici i Adamu po 50.000</w:t>
      </w:r>
    </w:p>
    <w:p w:rsidR="007F4855" w:rsidRPr="007F4855" w:rsidRDefault="007F4855" w:rsidP="004E7176">
      <w:pPr>
        <w:spacing w:after="0" w:line="240" w:lineRule="auto"/>
        <w:rPr>
          <w:rFonts w:ascii="Times New Roman" w:hAnsi="Times New Roman" w:cs="Times New Roman"/>
          <w:bCs/>
          <w:sz w:val="24"/>
        </w:rPr>
      </w:pPr>
    </w:p>
    <w:p w:rsidR="007F4855" w:rsidRPr="00993A29" w:rsidRDefault="00993A29" w:rsidP="00993A29">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7F4855" w:rsidRPr="007F4855">
        <w:rPr>
          <w:rFonts w:ascii="Times New Roman" w:hAnsi="Times New Roman" w:cs="Times New Roman"/>
          <w:bCs/>
          <w:sz w:val="24"/>
        </w:rPr>
        <w:t xml:space="preserve">Roditeljima devojčice i dečaka koji su prvi rođeni u opštini Kanjiža ove godine, predsednik opštine dr Mihalj Bimbo uručio je čestitke u vidu jednokratne pomoći od po </w:t>
      </w:r>
      <w:r>
        <w:rPr>
          <w:rFonts w:ascii="Times New Roman" w:hAnsi="Times New Roman" w:cs="Times New Roman"/>
          <w:bCs/>
          <w:sz w:val="24"/>
        </w:rPr>
        <w:t xml:space="preserve">50.000 dinara </w:t>
      </w:r>
      <w:r w:rsidR="007F4855" w:rsidRPr="00993A29">
        <w:rPr>
          <w:rFonts w:ascii="Times New Roman" w:hAnsi="Times New Roman" w:cs="Times New Roman"/>
          <w:sz w:val="24"/>
        </w:rPr>
        <w:t>Prvorođena  devojčica je Marica Todor, Zlate Todor i Dragana Stojkova iz Kanjiže, a dečak Adam Guljaš, Sindinele i Jnaoša Guljaša iz Oroma.</w:t>
      </w:r>
      <w:r>
        <w:rPr>
          <w:rFonts w:ascii="Times New Roman" w:hAnsi="Times New Roman" w:cs="Times New Roman"/>
          <w:bCs/>
          <w:sz w:val="24"/>
        </w:rPr>
        <w:t xml:space="preserve"> </w:t>
      </w:r>
      <w:r w:rsidR="007F4855" w:rsidRPr="007F4855">
        <w:rPr>
          <w:rFonts w:ascii="Times New Roman" w:hAnsi="Times New Roman" w:cs="Times New Roman"/>
          <w:sz w:val="24"/>
        </w:rPr>
        <w:t>Bimbo kaže da je to samo jedan segment u okviru mera populacione politike koje se finansiraju iz opštinskog budžeta. Pored jednokratne novčane pomoći koja se isplaćuje za prvo, drugo i treće dete u iznosu od 15.000 dinara, obezbeđena su sredstva parovima za deo troškova za vantelesnu oplodnju, a za velike porodice ustanovljena je kartica kojom mogu da ostvare neke pogodnosti.</w:t>
      </w:r>
      <w:r>
        <w:rPr>
          <w:rFonts w:ascii="Times New Roman" w:hAnsi="Times New Roman" w:cs="Times New Roman"/>
          <w:bCs/>
          <w:sz w:val="24"/>
        </w:rPr>
        <w:t xml:space="preserve"> </w:t>
      </w:r>
      <w:r w:rsidR="007F4855" w:rsidRPr="007F4855">
        <w:rPr>
          <w:rFonts w:ascii="Times New Roman" w:hAnsi="Times New Roman" w:cs="Times New Roman"/>
          <w:sz w:val="24"/>
        </w:rPr>
        <w:t>Iz opštinske kase Kanjiže za treće i četvrto dete podmiruju se u celosti troškovi boravka u predškolskoj ustanovi, a za 440 dece iz socijalno ugroženih porodica u školama i vrtićima obezbeđena je besplatna užina.</w:t>
      </w:r>
    </w:p>
    <w:p w:rsidR="007F4855" w:rsidRPr="004E7176" w:rsidRDefault="007F4855" w:rsidP="004E7176">
      <w:pPr>
        <w:spacing w:after="0" w:line="240" w:lineRule="auto"/>
        <w:rPr>
          <w:rFonts w:ascii="Times New Roman" w:hAnsi="Times New Roman" w:cs="Times New Roman"/>
          <w:sz w:val="24"/>
        </w:rPr>
      </w:pPr>
    </w:p>
    <w:p w:rsidR="007F4855" w:rsidRPr="00993A29" w:rsidRDefault="007F4855" w:rsidP="004122D1">
      <w:pPr>
        <w:spacing w:after="0" w:line="240" w:lineRule="auto"/>
        <w:jc w:val="center"/>
        <w:rPr>
          <w:rFonts w:ascii="Times New Roman" w:hAnsi="Times New Roman" w:cs="Times New Roman"/>
          <w:b/>
          <w:color w:val="FF0000"/>
          <w:sz w:val="28"/>
        </w:rPr>
      </w:pPr>
      <w:r w:rsidRPr="00993A29">
        <w:rPr>
          <w:rFonts w:ascii="Times New Roman" w:hAnsi="Times New Roman" w:cs="Times New Roman"/>
          <w:b/>
          <w:color w:val="FF0000"/>
          <w:sz w:val="28"/>
        </w:rPr>
        <w:t>Pada plafon u vrtiću</w:t>
      </w:r>
    </w:p>
    <w:p w:rsidR="007F4855" w:rsidRPr="007F4855" w:rsidRDefault="007F4855" w:rsidP="004122D1">
      <w:pPr>
        <w:spacing w:after="0" w:line="240" w:lineRule="auto"/>
        <w:rPr>
          <w:rFonts w:ascii="Times New Roman" w:hAnsi="Times New Roman" w:cs="Times New Roman"/>
          <w:sz w:val="24"/>
        </w:rPr>
      </w:pPr>
    </w:p>
    <w:p w:rsidR="00993A29" w:rsidRDefault="007F4855" w:rsidP="00993A29">
      <w:pPr>
        <w:spacing w:after="0" w:line="240" w:lineRule="auto"/>
        <w:jc w:val="both"/>
        <w:rPr>
          <w:rFonts w:ascii="Times New Roman" w:hAnsi="Times New Roman" w:cs="Times New Roman"/>
          <w:bCs/>
          <w:sz w:val="24"/>
        </w:rPr>
      </w:pPr>
      <w:r w:rsidRPr="007F4855">
        <w:rPr>
          <w:rFonts w:ascii="Times New Roman" w:hAnsi="Times New Roman" w:cs="Times New Roman"/>
          <w:sz w:val="24"/>
        </w:rPr>
        <w:tab/>
      </w:r>
      <w:r w:rsidRPr="007F4855">
        <w:rPr>
          <w:rFonts w:ascii="Times New Roman" w:hAnsi="Times New Roman" w:cs="Times New Roman"/>
          <w:bCs/>
          <w:sz w:val="24"/>
        </w:rPr>
        <w:t>Građevinski inspektor Opštinske uprave Kovin naložio je hitno zatvaranje izmeštenog objekta Dečije ustanove „Naša radost“ u dvorištu Gimnazije i ekonomske škole, zbog nebezbednosti.</w:t>
      </w:r>
      <w:r w:rsidR="00993A29">
        <w:rPr>
          <w:rFonts w:ascii="Times New Roman" w:hAnsi="Times New Roman" w:cs="Times New Roman"/>
          <w:bCs/>
          <w:sz w:val="24"/>
        </w:rPr>
        <w:t xml:space="preserve"> </w:t>
      </w:r>
      <w:r w:rsidRPr="00993A29">
        <w:rPr>
          <w:rFonts w:ascii="Times New Roman" w:hAnsi="Times New Roman" w:cs="Times New Roman"/>
          <w:sz w:val="24"/>
        </w:rPr>
        <w:t>U dve od četiri radne sobe, zatim u toaletima i oba hodnika, primećeno je pucanje plafona, ispupčenja i nagibi, što je upućivalo na moguće urušavanje. U montažnom objektu Dečije ustanove dnevno boravi četrdesetak đaka prvaka i pedesetak mališana predškolskog uzrasta.</w:t>
      </w:r>
      <w:r w:rsidR="00993A29">
        <w:rPr>
          <w:rFonts w:ascii="Times New Roman" w:hAnsi="Times New Roman" w:cs="Times New Roman"/>
          <w:bCs/>
          <w:sz w:val="24"/>
        </w:rPr>
        <w:t xml:space="preserve"> </w:t>
      </w:r>
      <w:r w:rsidRPr="007F4855">
        <w:rPr>
          <w:rFonts w:ascii="Times New Roman" w:hAnsi="Times New Roman" w:cs="Times New Roman"/>
          <w:sz w:val="24"/>
        </w:rPr>
        <w:t xml:space="preserve">Odlukom direktorke Ustanove Slađane Bogunović rad u ovoj zgradi je prekinut, deca na </w:t>
      </w:r>
      <w:r w:rsidRPr="007F4855">
        <w:rPr>
          <w:rFonts w:ascii="Times New Roman" w:hAnsi="Times New Roman" w:cs="Times New Roman"/>
          <w:sz w:val="24"/>
        </w:rPr>
        <w:lastRenderedPageBreak/>
        <w:t>celodnevnom boravku su prebačena u centralni objekat, a deca na poludnevnom boravku ostaće narednih dana kod kuće. Kako u istom objektu dve učionice koristi i Osnovna škola „Desanka Maksimović“ za svoje prvake, i pored toga što na njima nema vidljivih oštećenja, i za njih će prostorije biti zatvorene, po nalogu inspektora. Nastavu će do daljeg pohađati u zgradi preko puta, koju ova osnovnoškolska ustanova deli sa Gimnazijom.</w:t>
      </w:r>
    </w:p>
    <w:p w:rsidR="007F4855" w:rsidRPr="00993A29" w:rsidRDefault="00993A29" w:rsidP="00993A29">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7F4855" w:rsidRPr="007F4855">
        <w:rPr>
          <w:rFonts w:ascii="Times New Roman" w:hAnsi="Times New Roman" w:cs="Times New Roman"/>
          <w:sz w:val="24"/>
        </w:rPr>
        <w:t>Opštinskom veću je hitno upućen zahtev za dodelu vanrednih sredstava kako bi se što pre sanirala plafonska konstrukcija i objekat učinio bezbednim za dalji rad. Juče na sednici Veća, odobreno</w:t>
      </w:r>
      <w:r>
        <w:rPr>
          <w:rFonts w:ascii="Times New Roman" w:hAnsi="Times New Roman" w:cs="Times New Roman"/>
          <w:sz w:val="24"/>
        </w:rPr>
        <w:t xml:space="preserve"> je 450.000 dinara iz tekuće budž</w:t>
      </w:r>
      <w:r w:rsidR="007F4855" w:rsidRPr="007F4855">
        <w:rPr>
          <w:rFonts w:ascii="Times New Roman" w:hAnsi="Times New Roman" w:cs="Times New Roman"/>
          <w:sz w:val="24"/>
        </w:rPr>
        <w:t>etske rezerve, koliko je procenjeno da bi radovi trebalo da koštaju. Kako se radi o iznosu koji ne podleže javnoj nabavci hitno će se pronaći izvođač i očekuje se da bi sve moglo da bude završeno za najviše petnaest dana, rekla nam je direktorka Slađana Bogunović.</w:t>
      </w:r>
      <w:r>
        <w:rPr>
          <w:rFonts w:ascii="Times New Roman" w:hAnsi="Times New Roman" w:cs="Times New Roman"/>
          <w:bCs/>
          <w:sz w:val="24"/>
        </w:rPr>
        <w:t xml:space="preserve"> </w:t>
      </w:r>
      <w:r w:rsidR="007F4855" w:rsidRPr="007F4855">
        <w:rPr>
          <w:rFonts w:ascii="Times New Roman" w:hAnsi="Times New Roman" w:cs="Times New Roman"/>
          <w:sz w:val="24"/>
        </w:rPr>
        <w:t>Montažni objekat predškolske ustanove postavljen je pre četvrt veka kao privremeni, dok se ne steknu uslovi da se izgradi adekvatna zgrada. Međutim osim što se ulagalo u sitne popravke i pre dve godine u adaptaciju krova, ozbiljnijih izvora sredstava za novu zgradu nema još ni u naznakama. Volja i razumevanje postoje unazad decenijama, ali ne i konkretni pomak.</w:t>
      </w:r>
    </w:p>
    <w:p w:rsidR="007F4855" w:rsidRPr="004122D1" w:rsidRDefault="007F4855" w:rsidP="004122D1">
      <w:pPr>
        <w:spacing w:after="0" w:line="240" w:lineRule="auto"/>
        <w:rPr>
          <w:rFonts w:ascii="Times New Roman" w:hAnsi="Times New Roman" w:cs="Times New Roman"/>
          <w:sz w:val="24"/>
        </w:rPr>
      </w:pPr>
    </w:p>
    <w:p w:rsidR="00C5550A" w:rsidRPr="00C5550A" w:rsidRDefault="0035244F" w:rsidP="0035244F">
      <w:pPr>
        <w:spacing w:after="0" w:line="240" w:lineRule="auto"/>
        <w:jc w:val="center"/>
        <w:rPr>
          <w:rFonts w:ascii="Times New Roman" w:hAnsi="Times New Roman" w:cs="Times New Roman"/>
          <w:b/>
          <w:color w:val="FF0000"/>
          <w:sz w:val="28"/>
          <w:lang w:val="en-US"/>
        </w:rPr>
      </w:pPr>
      <w:r w:rsidRPr="00C5550A">
        <w:rPr>
          <w:rFonts w:ascii="Times New Roman" w:hAnsi="Times New Roman" w:cs="Times New Roman"/>
          <w:b/>
          <w:color w:val="FF0000"/>
          <w:sz w:val="28"/>
          <w:lang w:val="en-US"/>
        </w:rPr>
        <w:t xml:space="preserve">LSV: Nijedan funkcioner Lige nije kandidat </w:t>
      </w:r>
    </w:p>
    <w:p w:rsidR="0035244F" w:rsidRPr="00C5550A" w:rsidRDefault="0035244F" w:rsidP="0035244F">
      <w:pPr>
        <w:spacing w:after="0" w:line="240" w:lineRule="auto"/>
        <w:jc w:val="center"/>
        <w:rPr>
          <w:rFonts w:ascii="Times New Roman" w:hAnsi="Times New Roman" w:cs="Times New Roman"/>
          <w:b/>
          <w:color w:val="FF0000"/>
          <w:sz w:val="28"/>
          <w:lang w:val="en-US"/>
        </w:rPr>
      </w:pPr>
      <w:r w:rsidRPr="00C5550A">
        <w:rPr>
          <w:rFonts w:ascii="Times New Roman" w:hAnsi="Times New Roman" w:cs="Times New Roman"/>
          <w:b/>
          <w:color w:val="FF0000"/>
          <w:sz w:val="28"/>
          <w:lang w:val="en-US"/>
        </w:rPr>
        <w:t>za direktora Karlovačke gimnazije</w:t>
      </w:r>
    </w:p>
    <w:p w:rsidR="00C5550A" w:rsidRPr="00C5550A" w:rsidRDefault="00C5550A" w:rsidP="0035244F">
      <w:pPr>
        <w:spacing w:after="0" w:line="240" w:lineRule="auto"/>
        <w:jc w:val="both"/>
        <w:rPr>
          <w:rFonts w:ascii="Times New Roman" w:hAnsi="Times New Roman" w:cs="Times New Roman"/>
          <w:color w:val="FF0000"/>
          <w:sz w:val="24"/>
          <w:lang w:val="en-US"/>
        </w:rPr>
      </w:pPr>
    </w:p>
    <w:p w:rsidR="0035244F" w:rsidRPr="0035244F" w:rsidRDefault="00C5550A" w:rsidP="0035244F">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35244F" w:rsidRPr="0035244F">
        <w:rPr>
          <w:rFonts w:ascii="Times New Roman" w:hAnsi="Times New Roman" w:cs="Times New Roman"/>
          <w:sz w:val="24"/>
          <w:lang w:val="en-US"/>
        </w:rPr>
        <w:t>Nijedan funkcioner Lige socijaldemokrata Vojvodine nije kandidat za direktora Karlovačke gimnazije, saopštila je ta stranka.</w:t>
      </w:r>
      <w:r>
        <w:rPr>
          <w:rFonts w:ascii="Times New Roman" w:hAnsi="Times New Roman" w:cs="Times New Roman"/>
          <w:sz w:val="24"/>
          <w:lang w:val="en-US"/>
        </w:rPr>
        <w:t xml:space="preserve"> </w:t>
      </w:r>
      <w:r w:rsidR="0035244F" w:rsidRPr="0035244F">
        <w:rPr>
          <w:rFonts w:ascii="Times New Roman" w:hAnsi="Times New Roman" w:cs="Times New Roman"/>
          <w:sz w:val="24"/>
          <w:lang w:val="en-US"/>
        </w:rPr>
        <w:t>Nakon što je Pokrajinski sekretarijat za obrazovanje naložio Školskom odboru ove škole da razreši funkcije aktuelnu direktorku Slavicu Šokicu, u javnosti su pojavile informacije da je zamenik pokrajinskog sekretara za obrazovanje Aleksandar Jovanović, inače funkcioner LSV-a, kandidat za novog direktora.</w:t>
      </w:r>
      <w:r>
        <w:rPr>
          <w:rFonts w:ascii="Times New Roman" w:hAnsi="Times New Roman" w:cs="Times New Roman"/>
          <w:sz w:val="24"/>
          <w:lang w:val="en-US"/>
        </w:rPr>
        <w:t xml:space="preserve"> </w:t>
      </w:r>
      <w:r w:rsidR="0035244F" w:rsidRPr="0035244F">
        <w:rPr>
          <w:rFonts w:ascii="Times New Roman" w:hAnsi="Times New Roman" w:cs="Times New Roman"/>
          <w:sz w:val="24"/>
          <w:lang w:val="en-US"/>
        </w:rPr>
        <w:t>Ali, LSV to demantuje. U stranci tvrde da “nastarija gimnazija u Srbiji, sa zavidnim ugledom koji je sačuvala do danas, ne može da bude predmet partijskog kadrovanja”.</w:t>
      </w:r>
      <w:r>
        <w:rPr>
          <w:rFonts w:ascii="Times New Roman" w:hAnsi="Times New Roman" w:cs="Times New Roman"/>
          <w:sz w:val="24"/>
          <w:lang w:val="en-US"/>
        </w:rPr>
        <w:t xml:space="preserve"> </w:t>
      </w:r>
      <w:r w:rsidR="0035244F" w:rsidRPr="0035244F">
        <w:rPr>
          <w:rFonts w:ascii="Times New Roman" w:hAnsi="Times New Roman" w:cs="Times New Roman"/>
          <w:sz w:val="24"/>
          <w:lang w:val="en-US"/>
        </w:rPr>
        <w:t>“Nedopustiva je i pomisao da će bilo čiji partijski kadar dobiti našu podršku. Liga socijaldemokrata Vojvodine nije i neće odstupiti od svog principa da kadruje struka, a ne politika”, stoji u saopštenju.</w:t>
      </w:r>
      <w:r>
        <w:rPr>
          <w:rFonts w:ascii="Times New Roman" w:hAnsi="Times New Roman" w:cs="Times New Roman"/>
          <w:sz w:val="24"/>
          <w:lang w:val="en-US"/>
        </w:rPr>
        <w:t xml:space="preserve"> </w:t>
      </w:r>
      <w:r w:rsidR="0035244F" w:rsidRPr="0035244F">
        <w:rPr>
          <w:rFonts w:ascii="Times New Roman" w:hAnsi="Times New Roman" w:cs="Times New Roman"/>
          <w:sz w:val="24"/>
          <w:lang w:val="en-US"/>
        </w:rPr>
        <w:t>LSV u svom saopštenju zahteva da Karlovačku gimnaziju vodi osoba koja će po svojim stručnim i moralnim kvalitetima to raditi na najbolji način.</w:t>
      </w:r>
    </w:p>
    <w:p w:rsidR="00CE3025" w:rsidRDefault="00CE3025" w:rsidP="00497ECD">
      <w:pPr>
        <w:spacing w:after="0" w:line="240" w:lineRule="auto"/>
        <w:jc w:val="both"/>
        <w:rPr>
          <w:rFonts w:ascii="Times New Roman" w:hAnsi="Times New Roman" w:cs="Times New Roman"/>
          <w:sz w:val="24"/>
        </w:rPr>
      </w:pPr>
    </w:p>
    <w:p w:rsidR="00CE3025" w:rsidRPr="00CE3025" w:rsidRDefault="00CE3025" w:rsidP="00CE3025">
      <w:pPr>
        <w:spacing w:after="0" w:line="240" w:lineRule="auto"/>
        <w:jc w:val="center"/>
        <w:rPr>
          <w:rFonts w:ascii="Times New Roman" w:hAnsi="Times New Roman" w:cs="Times New Roman"/>
          <w:b/>
          <w:color w:val="FF0000"/>
          <w:sz w:val="28"/>
          <w:lang w:val="en-US"/>
        </w:rPr>
      </w:pPr>
      <w:r w:rsidRPr="00CE3025">
        <w:rPr>
          <w:rFonts w:ascii="Times New Roman" w:hAnsi="Times New Roman" w:cs="Times New Roman"/>
          <w:b/>
          <w:color w:val="FF0000"/>
          <w:sz w:val="28"/>
          <w:lang w:val="en-US"/>
        </w:rPr>
        <w:t xml:space="preserve">Smenjena direktorka Karlovačke gimnazije </w:t>
      </w:r>
    </w:p>
    <w:p w:rsidR="00CE3025" w:rsidRPr="00CE3025" w:rsidRDefault="00CE3025" w:rsidP="00CE3025">
      <w:pPr>
        <w:spacing w:after="0" w:line="240" w:lineRule="auto"/>
        <w:jc w:val="both"/>
        <w:rPr>
          <w:rFonts w:ascii="Times New Roman" w:hAnsi="Times New Roman" w:cs="Times New Roman"/>
          <w:color w:val="FF0000"/>
          <w:sz w:val="24"/>
          <w:lang w:val="en-US"/>
        </w:rPr>
      </w:pPr>
    </w:p>
    <w:p w:rsidR="00CE3025" w:rsidRDefault="00CE3025" w:rsidP="00CE3025">
      <w:pPr>
        <w:spacing w:after="0" w:line="240" w:lineRule="auto"/>
        <w:jc w:val="both"/>
        <w:rPr>
          <w:rFonts w:ascii="Times New Roman" w:hAnsi="Times New Roman" w:cs="Times New Roman"/>
          <w:sz w:val="24"/>
          <w:lang w:val="en-US"/>
        </w:rPr>
      </w:pPr>
      <w:r w:rsidRPr="00CE3025">
        <w:rPr>
          <w:rFonts w:ascii="Times New Roman" w:hAnsi="Times New Roman" w:cs="Times New Roman"/>
          <w:sz w:val="24"/>
          <w:lang w:eastAsia="sr-Latn-RS"/>
        </w:rPr>
        <w:drawing>
          <wp:anchor distT="0" distB="0" distL="114300" distR="114300" simplePos="0" relativeHeight="251662336" behindDoc="0" locked="0" layoutInCell="1" allowOverlap="1" wp14:anchorId="1DBDFE3D" wp14:editId="1CCF26DB">
            <wp:simplePos x="0" y="0"/>
            <wp:positionH relativeFrom="column">
              <wp:posOffset>3886200</wp:posOffset>
            </wp:positionH>
            <wp:positionV relativeFrom="paragraph">
              <wp:posOffset>196850</wp:posOffset>
            </wp:positionV>
            <wp:extent cx="2045970" cy="1175385"/>
            <wp:effectExtent l="0" t="0" r="0" b="5715"/>
            <wp:wrapSquare wrapText="bothSides"/>
            <wp:docPr id="1" name="Picture 1" descr="http://www.blic.rs/data/images/2015-03-02/580459_novi-sad-profesori240215ras-foto-robert-getel-7_f.jpg?ver=1425677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3-02/580459_novi-sad-profesori240215ras-foto-robert-getel-7_f.jpg?ver=1425677011"/>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45970" cy="11753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CE3025">
        <w:rPr>
          <w:rFonts w:ascii="Times New Roman" w:hAnsi="Times New Roman" w:cs="Times New Roman"/>
          <w:sz w:val="24"/>
          <w:lang w:val="en-US"/>
        </w:rPr>
        <w:t>Pokrajinski sekretarijat za obrazovanje naložio je smenu direktorke Karlovačke gimnazije Slavice Šokice zbog kršenja zakona u slučaju izbacivanja učenice Hane F., koja je pravila fot</w:t>
      </w:r>
      <w:r>
        <w:rPr>
          <w:rFonts w:ascii="Times New Roman" w:hAnsi="Times New Roman" w:cs="Times New Roman"/>
          <w:sz w:val="24"/>
          <w:lang w:val="en-US"/>
        </w:rPr>
        <w:t xml:space="preserve">omontaže profesora i direktorke </w:t>
      </w:r>
      <w:r w:rsidRPr="00CE3025">
        <w:rPr>
          <w:rFonts w:ascii="Times New Roman" w:hAnsi="Times New Roman" w:cs="Times New Roman"/>
          <w:sz w:val="24"/>
          <w:lang w:val="en-US"/>
        </w:rPr>
        <w:t>Ona će direktorsku fotelju morati da napusti u roku od osam dana. Ako je školski odbor ne razreši funkcije, to će učiniti Pokrajinski sekretarijat, koji će istovremeno obavestiti i lokalnu samoupravu da su se stekli uslovi i za razrešenje školskog odbora.</w:t>
      </w:r>
    </w:p>
    <w:p w:rsidR="00CE3025" w:rsidRPr="00CE3025" w:rsidRDefault="00CE3025" w:rsidP="00CE3025">
      <w:pPr>
        <w:spacing w:after="0" w:line="240" w:lineRule="auto"/>
        <w:jc w:val="both"/>
        <w:rPr>
          <w:rFonts w:ascii="Times New Roman" w:hAnsi="Times New Roman" w:cs="Times New Roman"/>
          <w:b/>
          <w:i/>
          <w:color w:val="FF0000"/>
          <w:sz w:val="24"/>
          <w:lang w:val="en-US"/>
        </w:rPr>
      </w:pPr>
      <w:r>
        <w:rPr>
          <w:rFonts w:ascii="Times New Roman" w:hAnsi="Times New Roman" w:cs="Times New Roman"/>
          <w:sz w:val="24"/>
          <w:lang w:val="en-US"/>
        </w:rPr>
        <w:tab/>
      </w:r>
      <w:r w:rsidRPr="00CE3025">
        <w:rPr>
          <w:rFonts w:ascii="Times New Roman" w:hAnsi="Times New Roman" w:cs="Times New Roman"/>
          <w:sz w:val="24"/>
          <w:lang w:val="en-US"/>
        </w:rPr>
        <w:t>Mihalj Njilaš, sekretar za obrazovanje, kaže da se zakoni moraju poštovati, a da je ovde zakon prekršen.</w:t>
      </w:r>
      <w:r>
        <w:rPr>
          <w:rFonts w:ascii="Times New Roman" w:hAnsi="Times New Roman" w:cs="Times New Roman"/>
          <w:sz w:val="24"/>
          <w:lang w:val="en-US"/>
        </w:rPr>
        <w:t xml:space="preserve"> </w:t>
      </w:r>
      <w:r w:rsidRPr="00CE3025">
        <w:rPr>
          <w:rFonts w:ascii="Times New Roman" w:hAnsi="Times New Roman" w:cs="Times New Roman"/>
          <w:sz w:val="24"/>
          <w:lang w:val="en-US"/>
        </w:rPr>
        <w:t>- Mislim da nastavnici nisu ugroženi ovakvom odlukom - kaže Njilaš.</w:t>
      </w:r>
      <w:r>
        <w:rPr>
          <w:rFonts w:ascii="Times New Roman" w:hAnsi="Times New Roman" w:cs="Times New Roman"/>
          <w:sz w:val="24"/>
          <w:lang w:val="en-US"/>
        </w:rPr>
        <w:t xml:space="preserve"> </w:t>
      </w:r>
      <w:r w:rsidRPr="00CE3025">
        <w:rPr>
          <w:rFonts w:ascii="Times New Roman" w:hAnsi="Times New Roman" w:cs="Times New Roman"/>
          <w:sz w:val="24"/>
          <w:lang w:val="en-US"/>
        </w:rPr>
        <w:t>U celom slučaju najviše je izgubila Hana, koja je zbog pritisaka promenila školu.</w:t>
      </w:r>
      <w:r>
        <w:rPr>
          <w:rFonts w:ascii="Times New Roman" w:hAnsi="Times New Roman" w:cs="Times New Roman"/>
          <w:sz w:val="24"/>
          <w:lang w:val="en-US"/>
        </w:rPr>
        <w:t xml:space="preserve"> </w:t>
      </w:r>
      <w:r w:rsidRPr="00CE3025">
        <w:rPr>
          <w:rFonts w:ascii="Times New Roman" w:hAnsi="Times New Roman" w:cs="Times New Roman"/>
          <w:b/>
          <w:i/>
          <w:color w:val="FF0000"/>
          <w:sz w:val="24"/>
          <w:lang w:val="en-US"/>
        </w:rPr>
        <w:t>(</w:t>
      </w:r>
      <w:r>
        <w:rPr>
          <w:rFonts w:ascii="Times New Roman" w:hAnsi="Times New Roman" w:cs="Times New Roman"/>
          <w:b/>
          <w:i/>
          <w:color w:val="FF0000"/>
          <w:sz w:val="24"/>
          <w:lang w:val="en-US"/>
        </w:rPr>
        <w:t>→</w:t>
      </w:r>
      <w:r w:rsidRPr="00CE3025">
        <w:rPr>
          <w:rFonts w:ascii="Times New Roman" w:hAnsi="Times New Roman" w:cs="Times New Roman"/>
          <w:b/>
          <w:i/>
          <w:color w:val="FF0000"/>
          <w:sz w:val="24"/>
          <w:lang w:val="en-US"/>
        </w:rPr>
        <w:t>Press Clipping)</w:t>
      </w:r>
    </w:p>
    <w:p w:rsidR="00EF29BB" w:rsidRPr="00C5550A" w:rsidRDefault="00EF29BB" w:rsidP="00EF29BB">
      <w:pPr>
        <w:spacing w:after="0" w:line="240" w:lineRule="auto"/>
        <w:jc w:val="center"/>
        <w:rPr>
          <w:rFonts w:ascii="Times New Roman" w:hAnsi="Times New Roman" w:cs="Times New Roman"/>
          <w:b/>
          <w:color w:val="FF0000"/>
          <w:sz w:val="28"/>
        </w:rPr>
      </w:pPr>
      <w:r w:rsidRPr="00C5550A">
        <w:rPr>
          <w:rFonts w:ascii="Times New Roman" w:hAnsi="Times New Roman" w:cs="Times New Roman"/>
          <w:b/>
          <w:color w:val="FF0000"/>
          <w:sz w:val="28"/>
        </w:rPr>
        <w:t>Problem sa školskim prevozom</w:t>
      </w:r>
    </w:p>
    <w:p w:rsidR="00EF29BB" w:rsidRDefault="00EF29BB" w:rsidP="00EF29BB">
      <w:pPr>
        <w:spacing w:after="0" w:line="240" w:lineRule="auto"/>
        <w:rPr>
          <w:rFonts w:ascii="Times New Roman" w:hAnsi="Times New Roman" w:cs="Times New Roman"/>
          <w:sz w:val="24"/>
        </w:rPr>
      </w:pPr>
    </w:p>
    <w:p w:rsidR="00EF29BB" w:rsidRDefault="00EF29BB" w:rsidP="00EF29BB">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C5550A">
        <w:rPr>
          <w:rFonts w:ascii="Times New Roman" w:hAnsi="Times New Roman" w:cs="Times New Roman"/>
          <w:sz w:val="24"/>
        </w:rPr>
        <w:t>Državna revizorska institucija upozorila je opštinu Aleksinac da nenamenski troši novac iz budžeta, plaćajući prevoz za 24 đaka, koji iz Draževca idu u školu u susedno selo Donju Trnavu, koje se nalazi na teritoriji grada Niša.</w:t>
      </w:r>
      <w:r>
        <w:rPr>
          <w:rFonts w:ascii="Times New Roman" w:hAnsi="Times New Roman" w:cs="Times New Roman"/>
          <w:sz w:val="24"/>
        </w:rPr>
        <w:t xml:space="preserve"> </w:t>
      </w:r>
      <w:r w:rsidRPr="00C5550A">
        <w:rPr>
          <w:rFonts w:ascii="Times New Roman" w:hAnsi="Times New Roman" w:cs="Times New Roman"/>
          <w:sz w:val="24"/>
        </w:rPr>
        <w:t>Roditelji, ogorčeni što je opština obustavila plaćanje prevoza u sred školske godine, nekoliko dana nisu slali decu u školu. Problem će biti rešen, saopšteno je danas iz opštine Aleksinac, ali samo do kraja ove školske godine.</w:t>
      </w:r>
    </w:p>
    <w:p w:rsidR="00CE3025" w:rsidRDefault="00CE3025" w:rsidP="00497ECD">
      <w:pPr>
        <w:spacing w:after="0" w:line="240" w:lineRule="auto"/>
        <w:jc w:val="both"/>
        <w:rPr>
          <w:rFonts w:ascii="Times New Roman" w:hAnsi="Times New Roman" w:cs="Times New Roman"/>
          <w:sz w:val="24"/>
        </w:rPr>
      </w:pPr>
    </w:p>
    <w:p w:rsidR="00C5550A" w:rsidRPr="00C5550A" w:rsidRDefault="00C5550A" w:rsidP="00C5550A">
      <w:pPr>
        <w:spacing w:after="0" w:line="240" w:lineRule="auto"/>
        <w:jc w:val="center"/>
        <w:rPr>
          <w:rFonts w:ascii="Times New Roman" w:hAnsi="Times New Roman" w:cs="Times New Roman"/>
          <w:b/>
          <w:color w:val="FF0000"/>
          <w:sz w:val="28"/>
        </w:rPr>
      </w:pPr>
      <w:r w:rsidRPr="00C5550A">
        <w:rPr>
          <w:rFonts w:ascii="Times New Roman" w:hAnsi="Times New Roman" w:cs="Times New Roman"/>
          <w:b/>
          <w:bCs/>
          <w:color w:val="FF0000"/>
          <w:sz w:val="28"/>
        </w:rPr>
        <w:t>Alkoholozam kod maloletnika sve zastupljeniji</w:t>
      </w:r>
    </w:p>
    <w:p w:rsidR="00C5550A" w:rsidRDefault="00C5550A" w:rsidP="00C5550A">
      <w:pPr>
        <w:spacing w:after="0" w:line="240" w:lineRule="auto"/>
        <w:jc w:val="both"/>
        <w:rPr>
          <w:rFonts w:ascii="Times New Roman" w:hAnsi="Times New Roman" w:cs="Times New Roman"/>
          <w:sz w:val="24"/>
        </w:rPr>
      </w:pPr>
    </w:p>
    <w:p w:rsidR="00C5550A" w:rsidRPr="00C5550A" w:rsidRDefault="00C5550A" w:rsidP="00F50158">
      <w:pPr>
        <w:spacing w:after="0" w:line="240" w:lineRule="auto"/>
        <w:jc w:val="both"/>
        <w:rPr>
          <w:rFonts w:ascii="Times New Roman" w:hAnsi="Times New Roman" w:cs="Times New Roman"/>
          <w:bCs/>
          <w:sz w:val="24"/>
        </w:rPr>
      </w:pPr>
      <w:r>
        <w:rPr>
          <w:rFonts w:ascii="Times New Roman" w:hAnsi="Times New Roman" w:cs="Times New Roman"/>
          <w:bCs/>
          <w:sz w:val="24"/>
          <w:lang w:val="en-US"/>
        </w:rPr>
        <w:tab/>
      </w:r>
      <w:r w:rsidRPr="00C5550A">
        <w:rPr>
          <w:rFonts w:ascii="Times New Roman" w:hAnsi="Times New Roman" w:cs="Times New Roman"/>
          <w:bCs/>
          <w:sz w:val="24"/>
        </w:rPr>
        <w:t>Stručnjaci upozoravaju da je alkoholozam kod maloletnika zastupljeniji od zavisnosti od psihoaktivnih supstanci. Ohrabruje, međutim, to što svaki peti mlađi od 18 godina zatraži pomoć od nastavnika ili lekara. Tinejdžeri kažu da im niko ne traži ličnu kartu da provere koliko imaju godina i dodaju da se dešava da policija dolazi po završetku žurke. Dodaju da devojčice danas piju isto koliko i dečaci.</w:t>
      </w:r>
    </w:p>
    <w:p w:rsidR="00C5550A" w:rsidRPr="00C5550A" w:rsidRDefault="00C5550A" w:rsidP="00F50158">
      <w:pPr>
        <w:spacing w:after="0" w:line="240" w:lineRule="auto"/>
        <w:jc w:val="both"/>
        <w:rPr>
          <w:rFonts w:ascii="Times New Roman" w:hAnsi="Times New Roman" w:cs="Times New Roman"/>
          <w:bCs/>
          <w:sz w:val="24"/>
        </w:rPr>
      </w:pPr>
      <w:r w:rsidRPr="00C5550A">
        <w:rPr>
          <w:rFonts w:ascii="Times New Roman" w:hAnsi="Times New Roman" w:cs="Times New Roman"/>
          <w:bCs/>
          <w:sz w:val="24"/>
        </w:rPr>
        <w:tab/>
      </w:r>
      <w:r w:rsidRPr="00C5550A">
        <w:rPr>
          <w:rFonts w:ascii="Times New Roman" w:hAnsi="Times New Roman" w:cs="Times New Roman"/>
          <w:sz w:val="24"/>
        </w:rPr>
        <w:t xml:space="preserve">Ugostitelji pak imaju zakonsku obavezu da maloletnicima ne služe alkohol. Slobodan Krasić, menadžer kluba u Čačku, priča da maloletnici na sve načine pokušavaju da dođu do alkohola, a da, ponekad, i roditelji kupe piće koje daju svom detetu. Turistička inspekcija, zajedno sa policijom, po prijavi građana proverava da li mlađi od 18 godina piju alkohol. </w:t>
      </w:r>
    </w:p>
    <w:p w:rsidR="00C5550A" w:rsidRPr="00C5550A" w:rsidRDefault="00C5550A" w:rsidP="00F50158">
      <w:pPr>
        <w:spacing w:after="0" w:line="240" w:lineRule="auto"/>
        <w:jc w:val="both"/>
        <w:rPr>
          <w:rFonts w:ascii="Times New Roman" w:hAnsi="Times New Roman" w:cs="Times New Roman"/>
          <w:sz w:val="24"/>
        </w:rPr>
      </w:pPr>
      <w:r w:rsidRPr="00C5550A">
        <w:rPr>
          <w:rFonts w:ascii="Times New Roman" w:hAnsi="Times New Roman" w:cs="Times New Roman"/>
          <w:sz w:val="24"/>
        </w:rPr>
        <w:tab/>
        <w:t>Gordana Radosavljević, pomoćnica ministra za turističku inspekciju, kaže da prošle godine nije bilo mnogo prijava, i dodaje da je procenat prekršaja jedan odsto u odnosu na ukupan broj kontrola. Ukoliko se utvrdi da je ugostitelj uslužio ili poklonio alkoholno piće maloletniku, zaprećene kazne su od 300 hiljada do dva miliona dinara. Stručnjaci tvrde da se problem alkoholozma kod mladih ne može rešiti samo visokim kaznama već širom akcijom i edukacijom mladih, roditelja, nastavnika i primarne zdravstvene zaštite.</w:t>
      </w:r>
      <w:r w:rsidRPr="00C5550A">
        <w:rPr>
          <w:rFonts w:ascii="Times New Roman" w:hAnsi="Times New Roman" w:cs="Times New Roman"/>
          <w:b/>
          <w:i/>
          <w:color w:val="FF0000"/>
          <w:sz w:val="24"/>
          <w:lang w:val="en-US"/>
        </w:rPr>
        <w:t xml:space="preserve"> </w:t>
      </w:r>
      <w:r w:rsidRPr="00CE3025">
        <w:rPr>
          <w:rFonts w:ascii="Times New Roman" w:hAnsi="Times New Roman" w:cs="Times New Roman"/>
          <w:b/>
          <w:i/>
          <w:color w:val="FF0000"/>
          <w:sz w:val="24"/>
          <w:lang w:val="en-US"/>
        </w:rPr>
        <w:t>(</w:t>
      </w:r>
      <w:r>
        <w:rPr>
          <w:rFonts w:ascii="Times New Roman" w:hAnsi="Times New Roman" w:cs="Times New Roman"/>
          <w:b/>
          <w:i/>
          <w:color w:val="FF0000"/>
          <w:sz w:val="24"/>
          <w:lang w:val="en-US"/>
        </w:rPr>
        <w:t>→</w:t>
      </w:r>
      <w:r w:rsidRPr="00CE3025">
        <w:rPr>
          <w:rFonts w:ascii="Times New Roman" w:hAnsi="Times New Roman" w:cs="Times New Roman"/>
          <w:b/>
          <w:i/>
          <w:color w:val="FF0000"/>
          <w:sz w:val="24"/>
          <w:lang w:val="en-US"/>
        </w:rPr>
        <w:t>Press Clipping)</w:t>
      </w:r>
    </w:p>
    <w:p w:rsidR="00C5550A" w:rsidRDefault="00C5550A" w:rsidP="00497ECD">
      <w:pPr>
        <w:spacing w:after="0" w:line="240" w:lineRule="auto"/>
        <w:jc w:val="both"/>
        <w:rPr>
          <w:rFonts w:ascii="Times New Roman" w:hAnsi="Times New Roman" w:cs="Times New Roman"/>
          <w:sz w:val="24"/>
        </w:rPr>
      </w:pPr>
    </w:p>
    <w:p w:rsidR="00A52F92" w:rsidRPr="00A52F92" w:rsidRDefault="00A52F92" w:rsidP="00A52F92">
      <w:pPr>
        <w:spacing w:after="0" w:line="240" w:lineRule="auto"/>
        <w:jc w:val="center"/>
        <w:rPr>
          <w:rFonts w:ascii="Times New Roman" w:hAnsi="Times New Roman" w:cs="Times New Roman"/>
          <w:b/>
          <w:color w:val="FF0000"/>
          <w:sz w:val="28"/>
          <w:lang w:val="en-US"/>
        </w:rPr>
      </w:pPr>
      <w:r w:rsidRPr="00A52F92">
        <w:rPr>
          <w:rFonts w:ascii="Times New Roman" w:hAnsi="Times New Roman" w:cs="Times New Roman"/>
          <w:b/>
          <w:color w:val="FF0000"/>
          <w:sz w:val="28"/>
          <w:lang w:val="en-US"/>
        </w:rPr>
        <w:t>Dečaka usmrtila betonska ploča</w:t>
      </w:r>
    </w:p>
    <w:p w:rsidR="00C5550A" w:rsidRDefault="00C5550A" w:rsidP="00A52F92">
      <w:pPr>
        <w:spacing w:after="0" w:line="240" w:lineRule="auto"/>
        <w:jc w:val="both"/>
        <w:rPr>
          <w:rFonts w:ascii="Times New Roman" w:hAnsi="Times New Roman" w:cs="Times New Roman"/>
          <w:sz w:val="24"/>
          <w:lang w:val="en-US"/>
        </w:rPr>
      </w:pPr>
    </w:p>
    <w:p w:rsidR="0035244F" w:rsidRPr="00993A29" w:rsidRDefault="00C5550A" w:rsidP="00A52F92">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A52F92" w:rsidRPr="00A52F92">
        <w:rPr>
          <w:rFonts w:ascii="Times New Roman" w:hAnsi="Times New Roman" w:cs="Times New Roman"/>
          <w:sz w:val="24"/>
          <w:lang w:val="en-US"/>
        </w:rPr>
        <w:t>Aldvin Čehić (11) iz Ljubije kod Prijedora poginuo je preksinoć, kada je na njega pala betonska ploča. Dečak je preminuo u kolima Hitne pomoći, na putu do prijedorske bolnice.</w:t>
      </w:r>
      <w:r>
        <w:rPr>
          <w:rFonts w:ascii="Times New Roman" w:hAnsi="Times New Roman" w:cs="Times New Roman"/>
          <w:sz w:val="24"/>
          <w:lang w:val="en-US"/>
        </w:rPr>
        <w:t xml:space="preserve"> </w:t>
      </w:r>
      <w:r w:rsidR="00A52F92" w:rsidRPr="00A52F92">
        <w:rPr>
          <w:rFonts w:ascii="Times New Roman" w:hAnsi="Times New Roman" w:cs="Times New Roman"/>
          <w:sz w:val="24"/>
          <w:lang w:val="en-US"/>
        </w:rPr>
        <w:t>Nesreća se dogodila dvadesetak metara od dečakove porodične kuće. On se igrao s braćom Denisom i Amorom kod komšijine kuće, u kojoj niko ne živi. U jednom trenutku, na njega je s krova pala betonska ploča.</w:t>
      </w:r>
      <w:r>
        <w:rPr>
          <w:rFonts w:ascii="Times New Roman" w:hAnsi="Times New Roman" w:cs="Times New Roman"/>
          <w:sz w:val="24"/>
          <w:lang w:val="en-US"/>
        </w:rPr>
        <w:t xml:space="preserve"> </w:t>
      </w:r>
      <w:r w:rsidR="00A52F92" w:rsidRPr="00A52F92">
        <w:rPr>
          <w:rFonts w:ascii="Times New Roman" w:hAnsi="Times New Roman" w:cs="Times New Roman"/>
          <w:sz w:val="24"/>
          <w:lang w:val="en-US"/>
        </w:rPr>
        <w:t>Najmlađi Denis je odmah otišao po oca Arnela, koji je uz pomoć komšija podigao betonsku ploču. Dao je sinu veštačko disanje kada je video da je bez svesti, ali se dečak nije budio.</w:t>
      </w:r>
      <w:r>
        <w:rPr>
          <w:rFonts w:ascii="Times New Roman" w:hAnsi="Times New Roman" w:cs="Times New Roman"/>
          <w:sz w:val="24"/>
          <w:lang w:val="en-US"/>
        </w:rPr>
        <w:t xml:space="preserve"> </w:t>
      </w:r>
      <w:r w:rsidR="00A52F92" w:rsidRPr="00A52F92">
        <w:rPr>
          <w:rFonts w:ascii="Times New Roman" w:hAnsi="Times New Roman" w:cs="Times New Roman"/>
          <w:sz w:val="24"/>
          <w:lang w:val="en-US"/>
        </w:rPr>
        <w:t>Kola Hitne pomoći su stigla nakon nekoliko minuta, ali lekari u prijedorskoj bolnici su mogli samo da konstatuju smrt.</w:t>
      </w:r>
      <w:r>
        <w:rPr>
          <w:rFonts w:ascii="Times New Roman" w:hAnsi="Times New Roman" w:cs="Times New Roman"/>
          <w:sz w:val="24"/>
          <w:lang w:val="en-US"/>
        </w:rPr>
        <w:t xml:space="preserve"> </w:t>
      </w:r>
      <w:r w:rsidR="00A52F92" w:rsidRPr="00A52F92">
        <w:rPr>
          <w:rFonts w:ascii="Times New Roman" w:hAnsi="Times New Roman" w:cs="Times New Roman"/>
          <w:sz w:val="24"/>
          <w:lang w:val="en-US"/>
        </w:rPr>
        <w:t>Dečak je juče sahranjen na groblju u Ljubiji. Aldvin Čehić je bio učenik petog razreda OŠ „Mladen Stojanović“ u Ljubiji. Njegova porodica je preživljavala od očevog nadničenja i 105 maraka dodatka. </w:t>
      </w:r>
    </w:p>
    <w:p w:rsidR="0035244F" w:rsidRDefault="0035244F" w:rsidP="00A52F92">
      <w:pPr>
        <w:spacing w:after="0" w:line="240" w:lineRule="auto"/>
        <w:jc w:val="both"/>
        <w:rPr>
          <w:rFonts w:ascii="Times New Roman" w:hAnsi="Times New Roman" w:cs="Times New Roman"/>
          <w:sz w:val="24"/>
        </w:rPr>
      </w:pPr>
    </w:p>
    <w:p w:rsidR="0035244F" w:rsidRPr="0035244F" w:rsidRDefault="0035244F" w:rsidP="0035244F">
      <w:pPr>
        <w:spacing w:after="0" w:line="240" w:lineRule="auto"/>
        <w:jc w:val="center"/>
        <w:rPr>
          <w:rFonts w:ascii="Times New Roman" w:hAnsi="Times New Roman" w:cs="Times New Roman"/>
          <w:b/>
          <w:color w:val="FF0000"/>
          <w:sz w:val="28"/>
        </w:rPr>
      </w:pPr>
      <w:r w:rsidRPr="0035244F">
        <w:rPr>
          <w:rFonts w:ascii="Times New Roman" w:hAnsi="Times New Roman" w:cs="Times New Roman"/>
          <w:b/>
          <w:color w:val="FF0000"/>
          <w:sz w:val="28"/>
        </w:rPr>
        <w:t>Danju dekan, noću narko-bos</w:t>
      </w:r>
    </w:p>
    <w:p w:rsidR="0035244F" w:rsidRDefault="0035244F" w:rsidP="0035244F">
      <w:pPr>
        <w:spacing w:after="0" w:line="240" w:lineRule="auto"/>
        <w:jc w:val="both"/>
        <w:rPr>
          <w:rFonts w:ascii="Times New Roman" w:hAnsi="Times New Roman" w:cs="Times New Roman"/>
          <w:sz w:val="24"/>
        </w:rPr>
      </w:pPr>
    </w:p>
    <w:p w:rsidR="0035244F" w:rsidRDefault="0035244F" w:rsidP="0035244F">
      <w:pPr>
        <w:spacing w:after="0" w:line="240" w:lineRule="auto"/>
        <w:jc w:val="both"/>
        <w:rPr>
          <w:rFonts w:ascii="Times New Roman" w:hAnsi="Times New Roman" w:cs="Times New Roman"/>
          <w:sz w:val="24"/>
        </w:rPr>
      </w:pPr>
      <w:r>
        <w:rPr>
          <w:rFonts w:ascii="Times New Roman" w:hAnsi="Times New Roman" w:cs="Times New Roman"/>
          <w:sz w:val="24"/>
        </w:rPr>
        <w:tab/>
      </w:r>
      <w:r w:rsidRPr="0035244F">
        <w:rPr>
          <w:rFonts w:ascii="Times New Roman" w:hAnsi="Times New Roman" w:cs="Times New Roman"/>
          <w:sz w:val="24"/>
        </w:rPr>
        <w:t>Šon Harison, nekadašnji dekan bostonskog državnog školskog sistema, optužen je za ranjavanje svog 17-godišnjeg učenika posle rasprave oko droge. Ali, to je samo početak taj</w:t>
      </w:r>
      <w:r>
        <w:rPr>
          <w:rFonts w:ascii="Times New Roman" w:hAnsi="Times New Roman" w:cs="Times New Roman"/>
          <w:sz w:val="24"/>
        </w:rPr>
        <w:t xml:space="preserve">nog života ovog uzornog dekana. </w:t>
      </w:r>
      <w:r w:rsidRPr="0035244F">
        <w:rPr>
          <w:rFonts w:ascii="Times New Roman" w:hAnsi="Times New Roman" w:cs="Times New Roman"/>
          <w:sz w:val="24"/>
        </w:rPr>
        <w:t>Ovaj dekan, sveštenik i aktivista koji se zalagao protiv nasilja, pokušao je da ubije 17-godišnjaka iz Bostonske državne škole u kojoj je radio. Navodno, rasprava se vodila oko prodaje marihuane, jer je tinejdžer radio kao kurir za Šona. Srećom, mladić je preživeo ranjavanje i p</w:t>
      </w:r>
      <w:r>
        <w:rPr>
          <w:rFonts w:ascii="Times New Roman" w:hAnsi="Times New Roman" w:cs="Times New Roman"/>
          <w:sz w:val="24"/>
        </w:rPr>
        <w:t xml:space="preserve">riznao ko ga je upucao i zašto. </w:t>
      </w:r>
      <w:r w:rsidRPr="0035244F">
        <w:rPr>
          <w:rFonts w:ascii="Times New Roman" w:hAnsi="Times New Roman" w:cs="Times New Roman"/>
          <w:sz w:val="24"/>
        </w:rPr>
        <w:t xml:space="preserve">Samo dva meseca pre ovog događaja, Šon je dobio posao dekana. Kada se ispostavilo da se u javnosti prikazivao kao veliki </w:t>
      </w:r>
      <w:r w:rsidRPr="0035244F">
        <w:rPr>
          <w:rFonts w:ascii="Times New Roman" w:hAnsi="Times New Roman" w:cs="Times New Roman"/>
          <w:sz w:val="24"/>
        </w:rPr>
        <w:lastRenderedPageBreak/>
        <w:t>borac protiv nasilja, a da je zapravo narko-bos, svi su bili u šoku, jer su ga studenti veoma voleli. Oni tvrde da im je Šon često poma</w:t>
      </w:r>
      <w:r>
        <w:rPr>
          <w:rFonts w:ascii="Times New Roman" w:hAnsi="Times New Roman" w:cs="Times New Roman"/>
          <w:sz w:val="24"/>
        </w:rPr>
        <w:t xml:space="preserve">gao i da je bio jako ljubazan.  </w:t>
      </w:r>
      <w:r w:rsidRPr="0035244F">
        <w:rPr>
          <w:rFonts w:ascii="Times New Roman" w:hAnsi="Times New Roman" w:cs="Times New Roman"/>
          <w:sz w:val="24"/>
        </w:rPr>
        <w:t>Bostonska policija je dobila nalog za pretres njegove kuće i tamo su našli još tri muškarca sa pištoljima i marihuanom. Šon je imao mural na kući na kom su bili naslikani svi članovi njegove narko bande. Ispostavilo se da je u pitanju bostonsko krilo ozloglašene bande "Latino kraljevi". Uz to, Šon na sebi ima istetoviran znak ra</w:t>
      </w:r>
      <w:r>
        <w:rPr>
          <w:rFonts w:ascii="Times New Roman" w:hAnsi="Times New Roman" w:cs="Times New Roman"/>
          <w:sz w:val="24"/>
        </w:rPr>
        <w:t xml:space="preserve">spoznavanja članova ove bande.  </w:t>
      </w:r>
    </w:p>
    <w:p w:rsidR="0035244F" w:rsidRDefault="0035244F" w:rsidP="0035244F">
      <w:pPr>
        <w:spacing w:after="0" w:line="240" w:lineRule="auto"/>
        <w:jc w:val="both"/>
        <w:rPr>
          <w:rFonts w:ascii="Times New Roman" w:hAnsi="Times New Roman" w:cs="Times New Roman"/>
          <w:sz w:val="24"/>
        </w:rPr>
      </w:pPr>
      <w:r>
        <w:rPr>
          <w:rFonts w:ascii="Times New Roman" w:hAnsi="Times New Roman" w:cs="Times New Roman"/>
          <w:sz w:val="24"/>
        </w:rPr>
        <w:tab/>
      </w:r>
      <w:r w:rsidRPr="0035244F">
        <w:rPr>
          <w:rFonts w:ascii="Times New Roman" w:hAnsi="Times New Roman" w:cs="Times New Roman"/>
          <w:sz w:val="24"/>
        </w:rPr>
        <w:t>Šon Harison je godinama radio sa mladima iz siromašnih kvartova i zalagao se protiv nasilja i korišćenja droga, a radio je i kao sveštenik u gospel crkvi. Pomagao je i da se siromašnim studentima beskućnicima pronađe dom. Šon je navodno</w:t>
      </w:r>
      <w:r>
        <w:rPr>
          <w:rFonts w:ascii="Times New Roman" w:hAnsi="Times New Roman" w:cs="Times New Roman"/>
          <w:sz w:val="24"/>
        </w:rPr>
        <w:t xml:space="preserve"> završio koledž u Springfildu.  </w:t>
      </w:r>
      <w:r w:rsidRPr="0035244F">
        <w:rPr>
          <w:rFonts w:ascii="Times New Roman" w:hAnsi="Times New Roman" w:cs="Times New Roman"/>
          <w:sz w:val="24"/>
        </w:rPr>
        <w:t>Njegov sin Džeremi služi zatvorsku kaznu jer je slučajno upucao svoju devojku u glavu 2013</w:t>
      </w:r>
      <w:r>
        <w:rPr>
          <w:rFonts w:ascii="Times New Roman" w:hAnsi="Times New Roman" w:cs="Times New Roman"/>
          <w:sz w:val="24"/>
        </w:rPr>
        <w:t xml:space="preserve">. godine dok je čistio pištolj. </w:t>
      </w:r>
      <w:r w:rsidRPr="0035244F">
        <w:rPr>
          <w:rFonts w:ascii="Times New Roman" w:hAnsi="Times New Roman" w:cs="Times New Roman"/>
          <w:sz w:val="24"/>
        </w:rPr>
        <w:t>Iz kancelarije državnog tužioca poručili su da je Šonov slučaj velika izdaja poverenja, pogotovo što je sebe predstavljao kao vernika i filantropa i što je radio na usmeravanju mladih.</w:t>
      </w:r>
    </w:p>
    <w:p w:rsidR="00A52F92" w:rsidRDefault="00A52F92" w:rsidP="00497ECD">
      <w:pPr>
        <w:spacing w:after="0" w:line="240" w:lineRule="auto"/>
        <w:jc w:val="both"/>
        <w:rPr>
          <w:rFonts w:ascii="Times New Roman" w:hAnsi="Times New Roman" w:cs="Times New Roman"/>
          <w:sz w:val="24"/>
        </w:rPr>
      </w:pPr>
    </w:p>
    <w:p w:rsidR="0035244F" w:rsidRPr="0035244F" w:rsidRDefault="0035244F" w:rsidP="0035244F">
      <w:pPr>
        <w:spacing w:after="0" w:line="240" w:lineRule="auto"/>
        <w:jc w:val="center"/>
        <w:rPr>
          <w:rFonts w:ascii="Times New Roman" w:hAnsi="Times New Roman" w:cs="Times New Roman"/>
          <w:b/>
          <w:color w:val="9900CC"/>
          <w:sz w:val="28"/>
          <w:lang w:val="en-US"/>
        </w:rPr>
      </w:pPr>
      <w:r w:rsidRPr="0035244F">
        <w:rPr>
          <w:rFonts w:ascii="Times New Roman" w:hAnsi="Times New Roman" w:cs="Times New Roman"/>
          <w:b/>
          <w:color w:val="9900CC"/>
          <w:sz w:val="28"/>
          <w:lang w:val="en-US"/>
        </w:rPr>
        <w:t>Američko izdanje Tesle na Kolumbiji</w:t>
      </w:r>
    </w:p>
    <w:p w:rsidR="00C5550A" w:rsidRDefault="00C5550A" w:rsidP="0035244F">
      <w:pPr>
        <w:spacing w:after="0" w:line="240" w:lineRule="auto"/>
        <w:jc w:val="both"/>
        <w:rPr>
          <w:rFonts w:ascii="Times New Roman" w:hAnsi="Times New Roman" w:cs="Times New Roman"/>
          <w:sz w:val="24"/>
          <w:lang w:val="en-US"/>
        </w:rPr>
      </w:pPr>
    </w:p>
    <w:p w:rsidR="00C5550A" w:rsidRDefault="00C5550A" w:rsidP="0035244F">
      <w:pPr>
        <w:spacing w:after="0" w:line="240" w:lineRule="auto"/>
        <w:jc w:val="both"/>
        <w:rPr>
          <w:rFonts w:ascii="Times New Roman" w:hAnsi="Times New Roman" w:cs="Times New Roman"/>
          <w:sz w:val="24"/>
          <w:lang w:val="en-US"/>
        </w:rPr>
      </w:pPr>
      <w:r w:rsidRPr="0035244F">
        <w:rPr>
          <w:rFonts w:ascii="Times New Roman" w:hAnsi="Times New Roman" w:cs="Times New Roman"/>
          <w:sz w:val="24"/>
          <w:lang w:eastAsia="sr-Latn-RS"/>
        </w:rPr>
        <w:drawing>
          <wp:anchor distT="0" distB="0" distL="114300" distR="114300" simplePos="0" relativeHeight="251666432" behindDoc="1" locked="0" layoutInCell="1" allowOverlap="1" wp14:anchorId="188B9A37" wp14:editId="3EA7E661">
            <wp:simplePos x="0" y="0"/>
            <wp:positionH relativeFrom="column">
              <wp:posOffset>3686175</wp:posOffset>
            </wp:positionH>
            <wp:positionV relativeFrom="paragraph">
              <wp:posOffset>249555</wp:posOffset>
            </wp:positionV>
            <wp:extent cx="2190750" cy="1257935"/>
            <wp:effectExtent l="0" t="0" r="0" b="0"/>
            <wp:wrapTight wrapText="bothSides">
              <wp:wrapPolygon edited="0">
                <wp:start x="0" y="0"/>
                <wp:lineTo x="0" y="21262"/>
                <wp:lineTo x="21412" y="21262"/>
                <wp:lineTo x="21412" y="0"/>
                <wp:lineTo x="0" y="0"/>
              </wp:wrapPolygon>
            </wp:wrapTight>
            <wp:docPr id="7" name="Picture 7" descr="http://www.blic.rs/data/images/2015-03-07/582596_vladimir-pistalo-na-kolumbiji-foto-promo_f.jpg?ver=1425738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3-07/582596_vladimir-pistalo-na-kolumbiji-foto-promo_f.jpg?ver=1425738397"/>
                    <pic:cNvPicPr>
                      <a:picLocks noChangeAspect="1" noChangeArrowheads="1"/>
                    </pic:cNvPicPr>
                  </pic:nvPicPr>
                  <pic:blipFill>
                    <a:blip r:embed="rId21" cstate="email">
                      <a:extLst>
                        <a:ext uri="{BEBA8EAE-BF5A-486C-A8C5-ECC9F3942E4B}">
                          <a14:imgProps xmlns:a14="http://schemas.microsoft.com/office/drawing/2010/main">
                            <a14:imgLayer r:embed="rId22">
                              <a14:imgEffect>
                                <a14:brightnessContrast bright="20000" contrast="40000"/>
                              </a14:imgEffect>
                            </a14:imgLayer>
                          </a14:imgProps>
                        </a:ext>
                        <a:ext uri="{28A0092B-C50C-407E-A947-70E740481C1C}">
                          <a14:useLocalDpi xmlns:a14="http://schemas.microsoft.com/office/drawing/2010/main"/>
                        </a:ext>
                      </a:extLst>
                    </a:blip>
                    <a:srcRect/>
                    <a:stretch>
                      <a:fillRect/>
                    </a:stretch>
                  </pic:blipFill>
                  <pic:spPr bwMode="auto">
                    <a:xfrm>
                      <a:off x="0" y="0"/>
                      <a:ext cx="2190750" cy="12579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0035244F" w:rsidRPr="0035244F">
        <w:rPr>
          <w:rFonts w:ascii="Times New Roman" w:hAnsi="Times New Roman" w:cs="Times New Roman"/>
          <w:sz w:val="24"/>
          <w:lang w:val="en-US"/>
        </w:rPr>
        <w:t>U okviru turneje povodom američkog izdanja svog romana "Tesla, portret među maskama" poznati srpski pisac Vladimir Pištalo bio je gost Hariman institut Kolumbija univerziteta u Njujorku.</w:t>
      </w:r>
      <w:r>
        <w:rPr>
          <w:rFonts w:ascii="Times New Roman" w:hAnsi="Times New Roman" w:cs="Times New Roman"/>
          <w:sz w:val="24"/>
          <w:lang w:val="en-US"/>
        </w:rPr>
        <w:t xml:space="preserve"> </w:t>
      </w:r>
      <w:r w:rsidR="0035244F" w:rsidRPr="0035244F">
        <w:rPr>
          <w:rFonts w:ascii="Times New Roman" w:hAnsi="Times New Roman" w:cs="Times New Roman"/>
          <w:sz w:val="24"/>
          <w:lang w:val="en-US"/>
        </w:rPr>
        <w:t xml:space="preserve">Vodeći američki univerzitet, na kome gostuju predsednici država, vlada i ugledni međunarodni umetnici, koji se kao i grad Njujork tradicionalno smatraju " kapijom Amerike", bio je domaćin Pištalu u petak, 6.marta, saopštio je </w:t>
      </w:r>
      <w:r>
        <w:rPr>
          <w:rFonts w:ascii="Times New Roman" w:hAnsi="Times New Roman" w:cs="Times New Roman"/>
          <w:sz w:val="24"/>
          <w:lang w:val="en-US"/>
        </w:rPr>
        <w:t xml:space="preserve">srpski izdavač romana "Agora". </w:t>
      </w:r>
      <w:r w:rsidR="0035244F" w:rsidRPr="0035244F">
        <w:rPr>
          <w:rFonts w:ascii="Times New Roman" w:hAnsi="Times New Roman" w:cs="Times New Roman"/>
          <w:sz w:val="24"/>
          <w:lang w:val="en-US"/>
        </w:rPr>
        <w:t>Njujorški ljubitelji knjige su srdačno pozdravili Pištala koji je na Kolumbija univerzitetu predstavljao srpsku kulturu, odgovarao na pitanja o uspehu svog romana "Tesla, portret među maskama " u Americi i nedavnom intervjuu koji je tim povodom dao Svetskom servisu bostonskog WGBH radija sa 3</w:t>
      </w:r>
      <w:r>
        <w:rPr>
          <w:rFonts w:ascii="Times New Roman" w:hAnsi="Times New Roman" w:cs="Times New Roman"/>
          <w:sz w:val="24"/>
          <w:lang w:val="en-US"/>
        </w:rPr>
        <w:t>30 stanica u Americi i Kanadi.</w:t>
      </w:r>
    </w:p>
    <w:p w:rsidR="00A52F92" w:rsidRPr="00993A29" w:rsidRDefault="00C5550A" w:rsidP="00497ECD">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35244F" w:rsidRPr="0035244F">
        <w:rPr>
          <w:rFonts w:ascii="Times New Roman" w:hAnsi="Times New Roman" w:cs="Times New Roman"/>
          <w:sz w:val="24"/>
          <w:lang w:val="en-US"/>
        </w:rPr>
        <w:t>U tom kulturnom događaju su učestvovali dr Rajka Gorup, dr Aleksandar Bošković sa Kolumbija univerziteta i Drenka Vilen, legendarna urednica koja je predstavila Gabrijela Garsiju Markesa američkoj publ</w:t>
      </w:r>
      <w:r>
        <w:rPr>
          <w:rFonts w:ascii="Times New Roman" w:hAnsi="Times New Roman" w:cs="Times New Roman"/>
          <w:sz w:val="24"/>
          <w:lang w:val="en-US"/>
        </w:rPr>
        <w:t xml:space="preserve">ici. </w:t>
      </w:r>
      <w:r w:rsidR="0035244F" w:rsidRPr="0035244F">
        <w:rPr>
          <w:rFonts w:ascii="Times New Roman" w:hAnsi="Times New Roman" w:cs="Times New Roman"/>
          <w:sz w:val="24"/>
          <w:lang w:val="en-US"/>
        </w:rPr>
        <w:t>Promocijom na Kolumbija institutu nastavljena je turneja Pištala povodom američkog izdanja romana "Tesla, portret među maskama" koji su preveli Bogdan Rakić i Džon Džefris a objavio "Graywold Press", jedan od najpoznatijih američkih izdavača. Roman je objavljen 6. januara i za manje od dva meseca prvo izdanje je rasprodato.</w:t>
      </w:r>
    </w:p>
    <w:p w:rsidR="00497ECD" w:rsidRPr="00497ECD" w:rsidRDefault="00497ECD" w:rsidP="00497ECD">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97ECD">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2C859E58" wp14:editId="1D18588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r w:rsidRPr="00497ECD">
        <w:rPr>
          <w:rFonts w:ascii="Brush Script MT" w:eastAsia="Times New Roman" w:hAnsi="Brush Script MT" w:cs="Times New Roman"/>
          <w:noProof w:val="0"/>
          <w:color w:val="FF00FF"/>
          <w:sz w:val="44"/>
          <w:szCs w:val="44"/>
          <w:lang w:val="sr-Latn-CS"/>
        </w:rPr>
        <w:t>Jo</w:t>
      </w:r>
      <w:r w:rsidRPr="00497ECD">
        <w:rPr>
          <w:rFonts w:ascii="Brush Script MT" w:eastAsia="Times New Roman" w:hAnsi="Brush Script MT" w:cs="Times New Roman"/>
          <w:noProof w:val="0"/>
          <w:color w:val="FF00FF"/>
          <w:sz w:val="44"/>
          <w:szCs w:val="44"/>
          <w:lang w:val="en-US"/>
        </w:rPr>
        <w:t xml:space="preserve">š </w:t>
      </w:r>
      <w:r w:rsidRPr="00497ECD">
        <w:rPr>
          <w:rFonts w:ascii="Brush Script MT" w:eastAsia="Times New Roman" w:hAnsi="Brush Script MT" w:cs="Times New Roman"/>
          <w:noProof w:val="0"/>
          <w:color w:val="FF00FF"/>
          <w:sz w:val="44"/>
          <w:szCs w:val="44"/>
          <w:lang w:val="sr-Latn-CS"/>
        </w:rPr>
        <w:t xml:space="preserve">vesti iz obrazovanja </w:t>
      </w:r>
      <w:r w:rsidRPr="00497ECD">
        <w:rPr>
          <w:rFonts w:ascii="Times New Roman" w:eastAsia="Times New Roman" w:hAnsi="Times New Roman" w:cs="Times New Roman"/>
          <w:b/>
          <w:i/>
          <w:noProof w:val="0"/>
          <w:color w:val="FF00FF"/>
          <w:sz w:val="32"/>
          <w:szCs w:val="32"/>
          <w:lang w:val="en-US"/>
        </w:rPr>
        <w:t>č</w:t>
      </w:r>
      <w:r w:rsidRPr="00497ECD">
        <w:rPr>
          <w:rFonts w:ascii="Brush Script MT" w:eastAsia="Times New Roman" w:hAnsi="Brush Script MT" w:cs="Times New Roman"/>
          <w:noProof w:val="0"/>
          <w:color w:val="FF00FF"/>
          <w:sz w:val="44"/>
          <w:szCs w:val="44"/>
          <w:lang w:val="en-US"/>
        </w:rPr>
        <w:t xml:space="preserve">itajte </w:t>
      </w:r>
      <w:r w:rsidRPr="00497ECD">
        <w:rPr>
          <w:rFonts w:ascii="Brush Script MT" w:eastAsia="Times New Roman" w:hAnsi="Brush Script MT" w:cs="Times New Roman"/>
          <w:noProof w:val="0"/>
          <w:color w:val="FF00FF"/>
          <w:sz w:val="44"/>
          <w:szCs w:val="44"/>
          <w:lang w:val="sr-Latn-CS"/>
        </w:rPr>
        <w:t>na na</w:t>
      </w:r>
      <w:r w:rsidRPr="00497ECD">
        <w:rPr>
          <w:rFonts w:ascii="Brush Script MT" w:eastAsia="Times New Roman" w:hAnsi="Brush Script MT" w:cs="Times New Roman"/>
          <w:noProof w:val="0"/>
          <w:color w:val="FF00FF"/>
          <w:sz w:val="44"/>
          <w:szCs w:val="44"/>
          <w:lang w:val="en-US"/>
        </w:rPr>
        <w:t>š</w:t>
      </w:r>
      <w:r w:rsidRPr="00497ECD">
        <w:rPr>
          <w:rFonts w:ascii="Brush Script MT" w:eastAsia="Times New Roman" w:hAnsi="Brush Script MT" w:cs="Times New Roman"/>
          <w:noProof w:val="0"/>
          <w:color w:val="FF00FF"/>
          <w:sz w:val="44"/>
          <w:szCs w:val="44"/>
          <w:lang w:val="sr-Latn-CS"/>
        </w:rPr>
        <w:t>em sajtu</w:t>
      </w:r>
      <w:r w:rsidRPr="00497ECD">
        <w:rPr>
          <w:rFonts w:ascii="Brush Script MT" w:eastAsia="Times New Roman" w:hAnsi="Brush Script MT" w:cs="Times New Roman"/>
          <w:noProof w:val="0"/>
          <w:color w:val="FF66CC"/>
          <w:sz w:val="44"/>
          <w:szCs w:val="44"/>
          <w:lang w:val="sr-Latn-CS"/>
        </w:rPr>
        <w:t xml:space="preserve"> </w:t>
      </w:r>
      <w:hyperlink r:id="rId24" w:history="1">
        <w:r w:rsidRPr="00497ECD">
          <w:rPr>
            <w:rFonts w:ascii="Brush Script MT" w:eastAsiaTheme="majorEastAsia" w:hAnsi="Brush Script MT" w:cs="Times New Roman"/>
            <w:i/>
            <w:noProof w:val="0"/>
            <w:color w:val="0000FF"/>
            <w:sz w:val="44"/>
            <w:szCs w:val="44"/>
            <w:u w:val="single"/>
            <w:lang w:val="sr-Latn-CS"/>
          </w:rPr>
          <w:t>www</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srpss</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org</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rs</w:t>
        </w:r>
      </w:hyperlink>
      <w:r w:rsidRPr="00497ECD">
        <w:rPr>
          <w:rFonts w:ascii="Brush Script MT" w:eastAsia="Times New Roman" w:hAnsi="Brush Script MT" w:cs="Times New Roman"/>
          <w:i/>
          <w:noProof w:val="0"/>
          <w:color w:val="0000FF"/>
          <w:sz w:val="44"/>
          <w:szCs w:val="44"/>
          <w:lang w:val="en-US"/>
        </w:rPr>
        <w:t>,</w:t>
      </w:r>
      <w:r w:rsidRPr="00497ECD">
        <w:rPr>
          <w:rFonts w:ascii="Brush Script MT" w:eastAsia="Times New Roman" w:hAnsi="Brush Script MT" w:cs="Times New Roman"/>
          <w:noProof w:val="0"/>
          <w:color w:val="0000FF"/>
          <w:sz w:val="44"/>
          <w:szCs w:val="44"/>
          <w:lang w:val="en-US"/>
        </w:rPr>
        <w:t xml:space="preserve"> </w:t>
      </w:r>
      <w:r w:rsidRPr="00497ECD">
        <w:rPr>
          <w:rFonts w:ascii="Brush Script MT" w:eastAsia="Times New Roman" w:hAnsi="Brush Script MT" w:cs="Times New Roman"/>
          <w:noProof w:val="0"/>
          <w:color w:val="FF00FF"/>
          <w:sz w:val="44"/>
          <w:szCs w:val="44"/>
          <w:lang w:val="sr-Latn-CS"/>
        </w:rPr>
        <w:t>a vesti iz javnog sektora na na</w:t>
      </w:r>
      <w:r w:rsidRPr="00497ECD">
        <w:rPr>
          <w:rFonts w:ascii="Brush Script MT" w:eastAsia="Times New Roman" w:hAnsi="Brush Script MT" w:cs="Times New Roman"/>
          <w:noProof w:val="0"/>
          <w:color w:val="FF00FF"/>
          <w:sz w:val="44"/>
          <w:szCs w:val="44"/>
          <w:lang w:val="en-US"/>
        </w:rPr>
        <w:t>š</w:t>
      </w:r>
      <w:r w:rsidRPr="00497ECD">
        <w:rPr>
          <w:rFonts w:ascii="Brush Script MT" w:eastAsia="Times New Roman" w:hAnsi="Brush Script MT" w:cs="Times New Roman"/>
          <w:noProof w:val="0"/>
          <w:color w:val="FF00FF"/>
          <w:sz w:val="44"/>
          <w:szCs w:val="44"/>
          <w:lang w:val="sr-Latn-CS"/>
        </w:rPr>
        <w:t>em sajtu</w:t>
      </w:r>
      <w:r w:rsidRPr="00497ECD">
        <w:rPr>
          <w:rFonts w:ascii="Brush Script MT" w:eastAsia="Times New Roman" w:hAnsi="Brush Script MT" w:cs="Times New Roman"/>
          <w:noProof w:val="0"/>
          <w:color w:val="0000FF"/>
          <w:sz w:val="44"/>
          <w:szCs w:val="44"/>
          <w:lang w:val="sr-Latn-CS"/>
        </w:rPr>
        <w:t xml:space="preserve"> </w:t>
      </w:r>
      <w:hyperlink r:id="rId25" w:history="1">
        <w:r w:rsidRPr="00497ECD">
          <w:rPr>
            <w:rFonts w:ascii="Brush Script MT" w:eastAsiaTheme="majorEastAsia" w:hAnsi="Brush Script MT" w:cs="Times New Roman"/>
            <w:i/>
            <w:noProof w:val="0"/>
            <w:color w:val="0000FF"/>
            <w:sz w:val="44"/>
            <w:szCs w:val="44"/>
            <w:u w:val="single"/>
            <w:lang w:val="sr-Latn-CS"/>
          </w:rPr>
          <w:t>www</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nsjs</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org</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rs</w:t>
        </w:r>
      </w:hyperlink>
      <w:r w:rsidRPr="00497ECD">
        <w:rPr>
          <w:rFonts w:ascii="Brush Script MT" w:eastAsia="Times New Roman" w:hAnsi="Brush Script MT" w:cs="Times New Roman"/>
          <w:i/>
          <w:noProof w:val="0"/>
          <w:color w:val="0000FF"/>
          <w:sz w:val="44"/>
          <w:szCs w:val="44"/>
          <w:lang w:val="en-US"/>
        </w:rPr>
        <w:t xml:space="preserve"> .</w:t>
      </w:r>
    </w:p>
    <w:p w:rsidR="001D7E4E" w:rsidRDefault="001D7E4E"/>
    <w:sectPr w:rsidR="001D7E4E">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D98" w:rsidRDefault="00CB1D98">
      <w:pPr>
        <w:spacing w:after="0" w:line="240" w:lineRule="auto"/>
      </w:pPr>
      <w:r>
        <w:separator/>
      </w:r>
    </w:p>
  </w:endnote>
  <w:endnote w:type="continuationSeparator" w:id="0">
    <w:p w:rsidR="00CB1D98" w:rsidRDefault="00CB1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C555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C5550A" w:rsidRPr="00F5062F" w:rsidRDefault="00C5550A" w:rsidP="006766E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DA3649">
          <w:rPr>
            <w:rFonts w:ascii="Times New Roman" w:hAnsi="Times New Roman" w:cs="Times New Roman"/>
            <w:sz w:val="24"/>
          </w:rPr>
          <w:t>6</w:t>
        </w:r>
        <w:r w:rsidRPr="00F5062F">
          <w:rPr>
            <w:rFonts w:ascii="Times New Roman" w:hAnsi="Times New Roman" w:cs="Times New Roman"/>
            <w:sz w:val="24"/>
          </w:rPr>
          <w:fldChar w:fldCharType="end"/>
        </w:r>
      </w:p>
    </w:sdtContent>
  </w:sdt>
  <w:p w:rsidR="00C5550A" w:rsidRDefault="00C5550A" w:rsidP="006766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C555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D98" w:rsidRDefault="00CB1D98">
      <w:pPr>
        <w:spacing w:after="0" w:line="240" w:lineRule="auto"/>
      </w:pPr>
      <w:r>
        <w:separator/>
      </w:r>
    </w:p>
  </w:footnote>
  <w:footnote w:type="continuationSeparator" w:id="0">
    <w:p w:rsidR="00CB1D98" w:rsidRDefault="00CB1D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C555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C555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C555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D6F8A"/>
    <w:multiLevelType w:val="multilevel"/>
    <w:tmpl w:val="BA5C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949E8"/>
    <w:multiLevelType w:val="multilevel"/>
    <w:tmpl w:val="0880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7A26C9"/>
    <w:multiLevelType w:val="multilevel"/>
    <w:tmpl w:val="5986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341204"/>
    <w:multiLevelType w:val="multilevel"/>
    <w:tmpl w:val="9026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D00523"/>
    <w:multiLevelType w:val="multilevel"/>
    <w:tmpl w:val="9C4A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1070AB"/>
    <w:multiLevelType w:val="multilevel"/>
    <w:tmpl w:val="2E886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793C6A"/>
    <w:multiLevelType w:val="multilevel"/>
    <w:tmpl w:val="B7CE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586E59"/>
    <w:multiLevelType w:val="multilevel"/>
    <w:tmpl w:val="1B3E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4"/>
  </w:num>
  <w:num w:numId="4">
    <w:abstractNumId w:val="2"/>
  </w:num>
  <w:num w:numId="5">
    <w:abstractNumId w:val="7"/>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ECD"/>
    <w:rsid w:val="001D7E4E"/>
    <w:rsid w:val="0035244F"/>
    <w:rsid w:val="003C2405"/>
    <w:rsid w:val="00497ECD"/>
    <w:rsid w:val="007F4855"/>
    <w:rsid w:val="00834C40"/>
    <w:rsid w:val="008D789E"/>
    <w:rsid w:val="00993A29"/>
    <w:rsid w:val="00A52F92"/>
    <w:rsid w:val="00B2775C"/>
    <w:rsid w:val="00B44191"/>
    <w:rsid w:val="00B55DEE"/>
    <w:rsid w:val="00C53A02"/>
    <w:rsid w:val="00C5550A"/>
    <w:rsid w:val="00CB1D98"/>
    <w:rsid w:val="00CE3025"/>
    <w:rsid w:val="00DA3649"/>
    <w:rsid w:val="00E63E9E"/>
    <w:rsid w:val="00EF2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8DA8E6-0846-4830-B2ED-7A39716F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7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ECD"/>
    <w:rPr>
      <w:noProof/>
      <w:lang w:val="sr-Latn-RS"/>
    </w:rPr>
  </w:style>
  <w:style w:type="character" w:styleId="Hyperlink">
    <w:name w:val="Hyperlink"/>
    <w:basedOn w:val="DefaultParagraphFont"/>
    <w:uiPriority w:val="99"/>
    <w:unhideWhenUsed/>
    <w:rsid w:val="00CE3025"/>
    <w:rPr>
      <w:color w:val="0000FF" w:themeColor="hyperlink"/>
      <w:u w:val="single"/>
    </w:rPr>
  </w:style>
  <w:style w:type="paragraph" w:styleId="Header">
    <w:name w:val="header"/>
    <w:basedOn w:val="Normal"/>
    <w:link w:val="HeaderChar"/>
    <w:uiPriority w:val="99"/>
    <w:unhideWhenUsed/>
    <w:rsid w:val="00C555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50A"/>
    <w:rPr>
      <w:noProof/>
      <w:lang w:val="sr-Latn-RS"/>
    </w:rPr>
  </w:style>
  <w:style w:type="paragraph" w:styleId="BalloonText">
    <w:name w:val="Balloon Text"/>
    <w:basedOn w:val="Normal"/>
    <w:link w:val="BalloonTextChar"/>
    <w:uiPriority w:val="99"/>
    <w:semiHidden/>
    <w:unhideWhenUsed/>
    <w:rsid w:val="007F48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85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974707">
      <w:bodyDiv w:val="1"/>
      <w:marLeft w:val="0"/>
      <w:marRight w:val="0"/>
      <w:marTop w:val="0"/>
      <w:marBottom w:val="0"/>
      <w:divBdr>
        <w:top w:val="none" w:sz="0" w:space="0" w:color="auto"/>
        <w:left w:val="none" w:sz="0" w:space="0" w:color="auto"/>
        <w:bottom w:val="none" w:sz="0" w:space="0" w:color="auto"/>
        <w:right w:val="none" w:sz="0" w:space="0" w:color="auto"/>
      </w:divBdr>
      <w:divsChild>
        <w:div w:id="596257695">
          <w:marLeft w:val="0"/>
          <w:marRight w:val="0"/>
          <w:marTop w:val="0"/>
          <w:marBottom w:val="0"/>
          <w:divBdr>
            <w:top w:val="none" w:sz="0" w:space="0" w:color="auto"/>
            <w:left w:val="none" w:sz="0" w:space="0" w:color="auto"/>
            <w:bottom w:val="none" w:sz="0" w:space="0" w:color="auto"/>
            <w:right w:val="none" w:sz="0" w:space="0" w:color="auto"/>
          </w:divBdr>
          <w:divsChild>
            <w:div w:id="773747704">
              <w:marLeft w:val="0"/>
              <w:marRight w:val="0"/>
              <w:marTop w:val="0"/>
              <w:marBottom w:val="150"/>
              <w:divBdr>
                <w:top w:val="none" w:sz="0" w:space="0" w:color="auto"/>
                <w:left w:val="none" w:sz="0" w:space="0" w:color="auto"/>
                <w:bottom w:val="none" w:sz="0" w:space="0" w:color="auto"/>
                <w:right w:val="none" w:sz="0" w:space="0" w:color="auto"/>
              </w:divBdr>
              <w:divsChild>
                <w:div w:id="457383272">
                  <w:marLeft w:val="0"/>
                  <w:marRight w:val="0"/>
                  <w:marTop w:val="0"/>
                  <w:marBottom w:val="0"/>
                  <w:divBdr>
                    <w:top w:val="none" w:sz="0" w:space="0" w:color="auto"/>
                    <w:left w:val="none" w:sz="0" w:space="0" w:color="auto"/>
                    <w:bottom w:val="none" w:sz="0" w:space="0" w:color="auto"/>
                    <w:right w:val="none" w:sz="0" w:space="0" w:color="auto"/>
                  </w:divBdr>
                  <w:divsChild>
                    <w:div w:id="12081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963118">
              <w:marLeft w:val="75"/>
              <w:marRight w:val="0"/>
              <w:marTop w:val="0"/>
              <w:marBottom w:val="450"/>
              <w:divBdr>
                <w:top w:val="none" w:sz="0" w:space="0" w:color="auto"/>
                <w:left w:val="none" w:sz="0" w:space="0" w:color="auto"/>
                <w:bottom w:val="none" w:sz="0" w:space="0" w:color="auto"/>
                <w:right w:val="none" w:sz="0" w:space="0" w:color="auto"/>
              </w:divBdr>
              <w:divsChild>
                <w:div w:id="1546405981">
                  <w:marLeft w:val="0"/>
                  <w:marRight w:val="0"/>
                  <w:marTop w:val="0"/>
                  <w:marBottom w:val="0"/>
                  <w:divBdr>
                    <w:top w:val="none" w:sz="0" w:space="0" w:color="auto"/>
                    <w:left w:val="none" w:sz="0" w:space="0" w:color="auto"/>
                    <w:bottom w:val="none" w:sz="0" w:space="0" w:color="auto"/>
                    <w:right w:val="none" w:sz="0" w:space="0" w:color="auto"/>
                  </w:divBdr>
                  <w:divsChild>
                    <w:div w:id="188880323">
                      <w:marLeft w:val="0"/>
                      <w:marRight w:val="0"/>
                      <w:marTop w:val="0"/>
                      <w:marBottom w:val="0"/>
                      <w:divBdr>
                        <w:top w:val="none" w:sz="0" w:space="0" w:color="auto"/>
                        <w:left w:val="none" w:sz="0" w:space="0" w:color="auto"/>
                        <w:bottom w:val="none" w:sz="0" w:space="0" w:color="auto"/>
                        <w:right w:val="none" w:sz="0" w:space="0" w:color="auto"/>
                      </w:divBdr>
                      <w:divsChild>
                        <w:div w:id="816455108">
                          <w:marLeft w:val="0"/>
                          <w:marRight w:val="0"/>
                          <w:marTop w:val="0"/>
                          <w:marBottom w:val="0"/>
                          <w:divBdr>
                            <w:top w:val="none" w:sz="0" w:space="0" w:color="auto"/>
                            <w:left w:val="none" w:sz="0" w:space="0" w:color="auto"/>
                            <w:bottom w:val="none" w:sz="0" w:space="0" w:color="auto"/>
                            <w:right w:val="none" w:sz="0" w:space="0" w:color="auto"/>
                          </w:divBdr>
                          <w:divsChild>
                            <w:div w:id="398215358">
                              <w:marLeft w:val="0"/>
                              <w:marRight w:val="0"/>
                              <w:marTop w:val="0"/>
                              <w:marBottom w:val="0"/>
                              <w:divBdr>
                                <w:top w:val="none" w:sz="0" w:space="0" w:color="auto"/>
                                <w:left w:val="none" w:sz="0" w:space="0" w:color="auto"/>
                                <w:bottom w:val="none" w:sz="0" w:space="0" w:color="auto"/>
                                <w:right w:val="none" w:sz="0" w:space="0" w:color="auto"/>
                              </w:divBdr>
                              <w:divsChild>
                                <w:div w:id="972905109">
                                  <w:marLeft w:val="0"/>
                                  <w:marRight w:val="0"/>
                                  <w:marTop w:val="0"/>
                                  <w:marBottom w:val="0"/>
                                  <w:divBdr>
                                    <w:top w:val="none" w:sz="0" w:space="0" w:color="auto"/>
                                    <w:left w:val="none" w:sz="0" w:space="0" w:color="auto"/>
                                    <w:bottom w:val="none" w:sz="0" w:space="0" w:color="auto"/>
                                    <w:right w:val="none" w:sz="0" w:space="0" w:color="auto"/>
                                  </w:divBdr>
                                </w:div>
                              </w:divsChild>
                            </w:div>
                            <w:div w:id="869487523">
                              <w:marLeft w:val="0"/>
                              <w:marRight w:val="0"/>
                              <w:marTop w:val="0"/>
                              <w:marBottom w:val="0"/>
                              <w:divBdr>
                                <w:top w:val="none" w:sz="0" w:space="0" w:color="auto"/>
                                <w:left w:val="none" w:sz="0" w:space="0" w:color="auto"/>
                                <w:bottom w:val="none" w:sz="0" w:space="0" w:color="auto"/>
                                <w:right w:val="none" w:sz="0" w:space="0" w:color="auto"/>
                              </w:divBdr>
                              <w:divsChild>
                                <w:div w:id="8258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8125212">
      <w:bodyDiv w:val="1"/>
      <w:marLeft w:val="0"/>
      <w:marRight w:val="0"/>
      <w:marTop w:val="0"/>
      <w:marBottom w:val="0"/>
      <w:divBdr>
        <w:top w:val="none" w:sz="0" w:space="0" w:color="auto"/>
        <w:left w:val="none" w:sz="0" w:space="0" w:color="auto"/>
        <w:bottom w:val="none" w:sz="0" w:space="0" w:color="auto"/>
        <w:right w:val="none" w:sz="0" w:space="0" w:color="auto"/>
      </w:divBdr>
      <w:divsChild>
        <w:div w:id="2142533694">
          <w:marLeft w:val="0"/>
          <w:marRight w:val="0"/>
          <w:marTop w:val="0"/>
          <w:marBottom w:val="150"/>
          <w:divBdr>
            <w:top w:val="none" w:sz="0" w:space="0" w:color="auto"/>
            <w:left w:val="none" w:sz="0" w:space="0" w:color="auto"/>
            <w:bottom w:val="none" w:sz="0" w:space="0" w:color="auto"/>
            <w:right w:val="none" w:sz="0" w:space="0" w:color="auto"/>
          </w:divBdr>
          <w:divsChild>
            <w:div w:id="66154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03465">
      <w:bodyDiv w:val="1"/>
      <w:marLeft w:val="0"/>
      <w:marRight w:val="0"/>
      <w:marTop w:val="0"/>
      <w:marBottom w:val="0"/>
      <w:divBdr>
        <w:top w:val="none" w:sz="0" w:space="0" w:color="auto"/>
        <w:left w:val="none" w:sz="0" w:space="0" w:color="auto"/>
        <w:bottom w:val="none" w:sz="0" w:space="0" w:color="auto"/>
        <w:right w:val="none" w:sz="0" w:space="0" w:color="auto"/>
      </w:divBdr>
      <w:divsChild>
        <w:div w:id="1680813353">
          <w:marLeft w:val="0"/>
          <w:marRight w:val="0"/>
          <w:marTop w:val="0"/>
          <w:marBottom w:val="0"/>
          <w:divBdr>
            <w:top w:val="none" w:sz="0" w:space="0" w:color="auto"/>
            <w:left w:val="none" w:sz="0" w:space="0" w:color="auto"/>
            <w:bottom w:val="none" w:sz="0" w:space="0" w:color="auto"/>
            <w:right w:val="none" w:sz="0" w:space="0" w:color="auto"/>
          </w:divBdr>
          <w:divsChild>
            <w:div w:id="1146167445">
              <w:marLeft w:val="0"/>
              <w:marRight w:val="0"/>
              <w:marTop w:val="0"/>
              <w:marBottom w:val="150"/>
              <w:divBdr>
                <w:top w:val="none" w:sz="0" w:space="0" w:color="auto"/>
                <w:left w:val="none" w:sz="0" w:space="0" w:color="auto"/>
                <w:bottom w:val="none" w:sz="0" w:space="0" w:color="auto"/>
                <w:right w:val="none" w:sz="0" w:space="0" w:color="auto"/>
              </w:divBdr>
              <w:divsChild>
                <w:div w:id="808323518">
                  <w:marLeft w:val="0"/>
                  <w:marRight w:val="0"/>
                  <w:marTop w:val="0"/>
                  <w:marBottom w:val="0"/>
                  <w:divBdr>
                    <w:top w:val="none" w:sz="0" w:space="0" w:color="auto"/>
                    <w:left w:val="none" w:sz="0" w:space="0" w:color="auto"/>
                    <w:bottom w:val="none" w:sz="0" w:space="0" w:color="auto"/>
                    <w:right w:val="none" w:sz="0" w:space="0" w:color="auto"/>
                  </w:divBdr>
                  <w:divsChild>
                    <w:div w:id="189349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190440">
              <w:marLeft w:val="75"/>
              <w:marRight w:val="0"/>
              <w:marTop w:val="0"/>
              <w:marBottom w:val="450"/>
              <w:divBdr>
                <w:top w:val="none" w:sz="0" w:space="0" w:color="auto"/>
                <w:left w:val="none" w:sz="0" w:space="0" w:color="auto"/>
                <w:bottom w:val="none" w:sz="0" w:space="0" w:color="auto"/>
                <w:right w:val="none" w:sz="0" w:space="0" w:color="auto"/>
              </w:divBdr>
              <w:divsChild>
                <w:div w:id="1202672358">
                  <w:marLeft w:val="0"/>
                  <w:marRight w:val="0"/>
                  <w:marTop w:val="0"/>
                  <w:marBottom w:val="0"/>
                  <w:divBdr>
                    <w:top w:val="none" w:sz="0" w:space="0" w:color="auto"/>
                    <w:left w:val="none" w:sz="0" w:space="0" w:color="auto"/>
                    <w:bottom w:val="none" w:sz="0" w:space="0" w:color="auto"/>
                    <w:right w:val="none" w:sz="0" w:space="0" w:color="auto"/>
                  </w:divBdr>
                  <w:divsChild>
                    <w:div w:id="1417434867">
                      <w:marLeft w:val="0"/>
                      <w:marRight w:val="0"/>
                      <w:marTop w:val="0"/>
                      <w:marBottom w:val="0"/>
                      <w:divBdr>
                        <w:top w:val="none" w:sz="0" w:space="0" w:color="auto"/>
                        <w:left w:val="none" w:sz="0" w:space="0" w:color="auto"/>
                        <w:bottom w:val="none" w:sz="0" w:space="0" w:color="auto"/>
                        <w:right w:val="none" w:sz="0" w:space="0" w:color="auto"/>
                      </w:divBdr>
                      <w:divsChild>
                        <w:div w:id="1552962691">
                          <w:marLeft w:val="0"/>
                          <w:marRight w:val="0"/>
                          <w:marTop w:val="0"/>
                          <w:marBottom w:val="0"/>
                          <w:divBdr>
                            <w:top w:val="none" w:sz="0" w:space="0" w:color="auto"/>
                            <w:left w:val="none" w:sz="0" w:space="0" w:color="auto"/>
                            <w:bottom w:val="none" w:sz="0" w:space="0" w:color="auto"/>
                            <w:right w:val="none" w:sz="0" w:space="0" w:color="auto"/>
                          </w:divBdr>
                          <w:divsChild>
                            <w:div w:id="1412656144">
                              <w:marLeft w:val="0"/>
                              <w:marRight w:val="0"/>
                              <w:marTop w:val="0"/>
                              <w:marBottom w:val="0"/>
                              <w:divBdr>
                                <w:top w:val="none" w:sz="0" w:space="0" w:color="auto"/>
                                <w:left w:val="none" w:sz="0" w:space="0" w:color="auto"/>
                                <w:bottom w:val="none" w:sz="0" w:space="0" w:color="auto"/>
                                <w:right w:val="none" w:sz="0" w:space="0" w:color="auto"/>
                              </w:divBdr>
                              <w:divsChild>
                                <w:div w:id="119152708">
                                  <w:marLeft w:val="0"/>
                                  <w:marRight w:val="0"/>
                                  <w:marTop w:val="0"/>
                                  <w:marBottom w:val="0"/>
                                  <w:divBdr>
                                    <w:top w:val="none" w:sz="0" w:space="0" w:color="auto"/>
                                    <w:left w:val="none" w:sz="0" w:space="0" w:color="auto"/>
                                    <w:bottom w:val="none" w:sz="0" w:space="0" w:color="auto"/>
                                    <w:right w:val="none" w:sz="0" w:space="0" w:color="auto"/>
                                  </w:divBdr>
                                </w:div>
                              </w:divsChild>
                            </w:div>
                            <w:div w:id="1101027236">
                              <w:marLeft w:val="0"/>
                              <w:marRight w:val="0"/>
                              <w:marTop w:val="0"/>
                              <w:marBottom w:val="0"/>
                              <w:divBdr>
                                <w:top w:val="none" w:sz="0" w:space="0" w:color="auto"/>
                                <w:left w:val="none" w:sz="0" w:space="0" w:color="auto"/>
                                <w:bottom w:val="none" w:sz="0" w:space="0" w:color="auto"/>
                                <w:right w:val="none" w:sz="0" w:space="0" w:color="auto"/>
                              </w:divBdr>
                              <w:divsChild>
                                <w:div w:id="145105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3268862">
      <w:bodyDiv w:val="1"/>
      <w:marLeft w:val="0"/>
      <w:marRight w:val="0"/>
      <w:marTop w:val="0"/>
      <w:marBottom w:val="0"/>
      <w:divBdr>
        <w:top w:val="none" w:sz="0" w:space="0" w:color="auto"/>
        <w:left w:val="none" w:sz="0" w:space="0" w:color="auto"/>
        <w:bottom w:val="none" w:sz="0" w:space="0" w:color="auto"/>
        <w:right w:val="none" w:sz="0" w:space="0" w:color="auto"/>
      </w:divBdr>
      <w:divsChild>
        <w:div w:id="797914551">
          <w:marLeft w:val="0"/>
          <w:marRight w:val="0"/>
          <w:marTop w:val="0"/>
          <w:marBottom w:val="0"/>
          <w:divBdr>
            <w:top w:val="none" w:sz="0" w:space="0" w:color="auto"/>
            <w:left w:val="none" w:sz="0" w:space="0" w:color="auto"/>
            <w:bottom w:val="none" w:sz="0" w:space="0" w:color="auto"/>
            <w:right w:val="none" w:sz="0" w:space="0" w:color="auto"/>
          </w:divBdr>
          <w:divsChild>
            <w:div w:id="742794650">
              <w:marLeft w:val="0"/>
              <w:marRight w:val="0"/>
              <w:marTop w:val="0"/>
              <w:marBottom w:val="150"/>
              <w:divBdr>
                <w:top w:val="none" w:sz="0" w:space="0" w:color="auto"/>
                <w:left w:val="none" w:sz="0" w:space="0" w:color="auto"/>
                <w:bottom w:val="none" w:sz="0" w:space="0" w:color="auto"/>
                <w:right w:val="none" w:sz="0" w:space="0" w:color="auto"/>
              </w:divBdr>
              <w:divsChild>
                <w:div w:id="1641763300">
                  <w:marLeft w:val="0"/>
                  <w:marRight w:val="0"/>
                  <w:marTop w:val="0"/>
                  <w:marBottom w:val="0"/>
                  <w:divBdr>
                    <w:top w:val="none" w:sz="0" w:space="0" w:color="auto"/>
                    <w:left w:val="none" w:sz="0" w:space="0" w:color="auto"/>
                    <w:bottom w:val="none" w:sz="0" w:space="0" w:color="auto"/>
                    <w:right w:val="none" w:sz="0" w:space="0" w:color="auto"/>
                  </w:divBdr>
                  <w:divsChild>
                    <w:div w:id="23378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87496">
              <w:marLeft w:val="75"/>
              <w:marRight w:val="0"/>
              <w:marTop w:val="0"/>
              <w:marBottom w:val="450"/>
              <w:divBdr>
                <w:top w:val="none" w:sz="0" w:space="0" w:color="auto"/>
                <w:left w:val="none" w:sz="0" w:space="0" w:color="auto"/>
                <w:bottom w:val="none" w:sz="0" w:space="0" w:color="auto"/>
                <w:right w:val="none" w:sz="0" w:space="0" w:color="auto"/>
              </w:divBdr>
              <w:divsChild>
                <w:div w:id="1419904609">
                  <w:marLeft w:val="0"/>
                  <w:marRight w:val="0"/>
                  <w:marTop w:val="0"/>
                  <w:marBottom w:val="0"/>
                  <w:divBdr>
                    <w:top w:val="none" w:sz="0" w:space="0" w:color="auto"/>
                    <w:left w:val="none" w:sz="0" w:space="0" w:color="auto"/>
                    <w:bottom w:val="none" w:sz="0" w:space="0" w:color="auto"/>
                    <w:right w:val="none" w:sz="0" w:space="0" w:color="auto"/>
                  </w:divBdr>
                  <w:divsChild>
                    <w:div w:id="243883657">
                      <w:marLeft w:val="0"/>
                      <w:marRight w:val="0"/>
                      <w:marTop w:val="0"/>
                      <w:marBottom w:val="0"/>
                      <w:divBdr>
                        <w:top w:val="none" w:sz="0" w:space="0" w:color="auto"/>
                        <w:left w:val="none" w:sz="0" w:space="0" w:color="auto"/>
                        <w:bottom w:val="none" w:sz="0" w:space="0" w:color="auto"/>
                        <w:right w:val="none" w:sz="0" w:space="0" w:color="auto"/>
                      </w:divBdr>
                      <w:divsChild>
                        <w:div w:id="1321277919">
                          <w:marLeft w:val="0"/>
                          <w:marRight w:val="0"/>
                          <w:marTop w:val="0"/>
                          <w:marBottom w:val="0"/>
                          <w:divBdr>
                            <w:top w:val="none" w:sz="0" w:space="0" w:color="auto"/>
                            <w:left w:val="none" w:sz="0" w:space="0" w:color="auto"/>
                            <w:bottom w:val="none" w:sz="0" w:space="0" w:color="auto"/>
                            <w:right w:val="none" w:sz="0" w:space="0" w:color="auto"/>
                          </w:divBdr>
                          <w:divsChild>
                            <w:div w:id="1635595492">
                              <w:marLeft w:val="0"/>
                              <w:marRight w:val="0"/>
                              <w:marTop w:val="0"/>
                              <w:marBottom w:val="0"/>
                              <w:divBdr>
                                <w:top w:val="none" w:sz="0" w:space="0" w:color="auto"/>
                                <w:left w:val="none" w:sz="0" w:space="0" w:color="auto"/>
                                <w:bottom w:val="none" w:sz="0" w:space="0" w:color="auto"/>
                                <w:right w:val="none" w:sz="0" w:space="0" w:color="auto"/>
                              </w:divBdr>
                              <w:divsChild>
                                <w:div w:id="1680738639">
                                  <w:marLeft w:val="0"/>
                                  <w:marRight w:val="0"/>
                                  <w:marTop w:val="0"/>
                                  <w:marBottom w:val="0"/>
                                  <w:divBdr>
                                    <w:top w:val="none" w:sz="0" w:space="0" w:color="auto"/>
                                    <w:left w:val="none" w:sz="0" w:space="0" w:color="auto"/>
                                    <w:bottom w:val="none" w:sz="0" w:space="0" w:color="auto"/>
                                    <w:right w:val="none" w:sz="0" w:space="0" w:color="auto"/>
                                  </w:divBdr>
                                  <w:divsChild>
                                    <w:div w:id="2065635132">
                                      <w:marLeft w:val="0"/>
                                      <w:marRight w:val="0"/>
                                      <w:marTop w:val="0"/>
                                      <w:marBottom w:val="0"/>
                                      <w:divBdr>
                                        <w:top w:val="none" w:sz="0" w:space="0" w:color="auto"/>
                                        <w:left w:val="none" w:sz="0" w:space="0" w:color="auto"/>
                                        <w:bottom w:val="none" w:sz="0" w:space="0" w:color="auto"/>
                                        <w:right w:val="none" w:sz="0" w:space="0" w:color="auto"/>
                                      </w:divBdr>
                                      <w:divsChild>
                                        <w:div w:id="715082123">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545947142">
                                  <w:marLeft w:val="0"/>
                                  <w:marRight w:val="0"/>
                                  <w:marTop w:val="0"/>
                                  <w:marBottom w:val="0"/>
                                  <w:divBdr>
                                    <w:top w:val="none" w:sz="0" w:space="0" w:color="auto"/>
                                    <w:left w:val="none" w:sz="0" w:space="0" w:color="auto"/>
                                    <w:bottom w:val="none" w:sz="0" w:space="0" w:color="auto"/>
                                    <w:right w:val="none" w:sz="0" w:space="0" w:color="auto"/>
                                  </w:divBdr>
                                </w:div>
                              </w:divsChild>
                            </w:div>
                            <w:div w:id="1529223669">
                              <w:marLeft w:val="0"/>
                              <w:marRight w:val="0"/>
                              <w:marTop w:val="0"/>
                              <w:marBottom w:val="0"/>
                              <w:divBdr>
                                <w:top w:val="none" w:sz="0" w:space="0" w:color="auto"/>
                                <w:left w:val="none" w:sz="0" w:space="0" w:color="auto"/>
                                <w:bottom w:val="none" w:sz="0" w:space="0" w:color="auto"/>
                                <w:right w:val="none" w:sz="0" w:space="0" w:color="auto"/>
                              </w:divBdr>
                              <w:divsChild>
                                <w:div w:id="52154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5454500">
      <w:bodyDiv w:val="1"/>
      <w:marLeft w:val="0"/>
      <w:marRight w:val="0"/>
      <w:marTop w:val="0"/>
      <w:marBottom w:val="0"/>
      <w:divBdr>
        <w:top w:val="none" w:sz="0" w:space="0" w:color="auto"/>
        <w:left w:val="none" w:sz="0" w:space="0" w:color="auto"/>
        <w:bottom w:val="none" w:sz="0" w:space="0" w:color="auto"/>
        <w:right w:val="none" w:sz="0" w:space="0" w:color="auto"/>
      </w:divBdr>
      <w:divsChild>
        <w:div w:id="1179202212">
          <w:marLeft w:val="0"/>
          <w:marRight w:val="0"/>
          <w:marTop w:val="0"/>
          <w:marBottom w:val="0"/>
          <w:divBdr>
            <w:top w:val="none" w:sz="0" w:space="0" w:color="auto"/>
            <w:left w:val="none" w:sz="0" w:space="0" w:color="auto"/>
            <w:bottom w:val="none" w:sz="0" w:space="0" w:color="auto"/>
            <w:right w:val="none" w:sz="0" w:space="0" w:color="auto"/>
          </w:divBdr>
          <w:divsChild>
            <w:div w:id="65305309">
              <w:marLeft w:val="0"/>
              <w:marRight w:val="0"/>
              <w:marTop w:val="0"/>
              <w:marBottom w:val="150"/>
              <w:divBdr>
                <w:top w:val="none" w:sz="0" w:space="0" w:color="auto"/>
                <w:left w:val="none" w:sz="0" w:space="0" w:color="auto"/>
                <w:bottom w:val="none" w:sz="0" w:space="0" w:color="auto"/>
                <w:right w:val="none" w:sz="0" w:space="0" w:color="auto"/>
              </w:divBdr>
              <w:divsChild>
                <w:div w:id="868833817">
                  <w:marLeft w:val="0"/>
                  <w:marRight w:val="0"/>
                  <w:marTop w:val="0"/>
                  <w:marBottom w:val="0"/>
                  <w:divBdr>
                    <w:top w:val="none" w:sz="0" w:space="0" w:color="auto"/>
                    <w:left w:val="none" w:sz="0" w:space="0" w:color="auto"/>
                    <w:bottom w:val="none" w:sz="0" w:space="0" w:color="auto"/>
                    <w:right w:val="none" w:sz="0" w:space="0" w:color="auto"/>
                  </w:divBdr>
                  <w:divsChild>
                    <w:div w:id="151553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418798">
              <w:marLeft w:val="75"/>
              <w:marRight w:val="0"/>
              <w:marTop w:val="0"/>
              <w:marBottom w:val="450"/>
              <w:divBdr>
                <w:top w:val="none" w:sz="0" w:space="0" w:color="auto"/>
                <w:left w:val="none" w:sz="0" w:space="0" w:color="auto"/>
                <w:bottom w:val="none" w:sz="0" w:space="0" w:color="auto"/>
                <w:right w:val="none" w:sz="0" w:space="0" w:color="auto"/>
              </w:divBdr>
              <w:divsChild>
                <w:div w:id="595863053">
                  <w:marLeft w:val="0"/>
                  <w:marRight w:val="0"/>
                  <w:marTop w:val="0"/>
                  <w:marBottom w:val="0"/>
                  <w:divBdr>
                    <w:top w:val="none" w:sz="0" w:space="0" w:color="auto"/>
                    <w:left w:val="none" w:sz="0" w:space="0" w:color="auto"/>
                    <w:bottom w:val="none" w:sz="0" w:space="0" w:color="auto"/>
                    <w:right w:val="none" w:sz="0" w:space="0" w:color="auto"/>
                  </w:divBdr>
                  <w:divsChild>
                    <w:div w:id="495609560">
                      <w:marLeft w:val="0"/>
                      <w:marRight w:val="0"/>
                      <w:marTop w:val="0"/>
                      <w:marBottom w:val="0"/>
                      <w:divBdr>
                        <w:top w:val="none" w:sz="0" w:space="0" w:color="auto"/>
                        <w:left w:val="none" w:sz="0" w:space="0" w:color="auto"/>
                        <w:bottom w:val="none" w:sz="0" w:space="0" w:color="auto"/>
                        <w:right w:val="none" w:sz="0" w:space="0" w:color="auto"/>
                      </w:divBdr>
                      <w:divsChild>
                        <w:div w:id="1609702429">
                          <w:marLeft w:val="0"/>
                          <w:marRight w:val="0"/>
                          <w:marTop w:val="0"/>
                          <w:marBottom w:val="0"/>
                          <w:divBdr>
                            <w:top w:val="none" w:sz="0" w:space="0" w:color="auto"/>
                            <w:left w:val="none" w:sz="0" w:space="0" w:color="auto"/>
                            <w:bottom w:val="none" w:sz="0" w:space="0" w:color="auto"/>
                            <w:right w:val="none" w:sz="0" w:space="0" w:color="auto"/>
                          </w:divBdr>
                          <w:divsChild>
                            <w:div w:id="1740865531">
                              <w:marLeft w:val="0"/>
                              <w:marRight w:val="0"/>
                              <w:marTop w:val="0"/>
                              <w:marBottom w:val="0"/>
                              <w:divBdr>
                                <w:top w:val="none" w:sz="0" w:space="0" w:color="auto"/>
                                <w:left w:val="none" w:sz="0" w:space="0" w:color="auto"/>
                                <w:bottom w:val="none" w:sz="0" w:space="0" w:color="auto"/>
                                <w:right w:val="none" w:sz="0" w:space="0" w:color="auto"/>
                              </w:divBdr>
                              <w:divsChild>
                                <w:div w:id="20662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0051108">
      <w:bodyDiv w:val="1"/>
      <w:marLeft w:val="0"/>
      <w:marRight w:val="0"/>
      <w:marTop w:val="0"/>
      <w:marBottom w:val="0"/>
      <w:divBdr>
        <w:top w:val="none" w:sz="0" w:space="0" w:color="auto"/>
        <w:left w:val="none" w:sz="0" w:space="0" w:color="auto"/>
        <w:bottom w:val="none" w:sz="0" w:space="0" w:color="auto"/>
        <w:right w:val="none" w:sz="0" w:space="0" w:color="auto"/>
      </w:divBdr>
      <w:divsChild>
        <w:div w:id="131531625">
          <w:marLeft w:val="0"/>
          <w:marRight w:val="0"/>
          <w:marTop w:val="0"/>
          <w:marBottom w:val="150"/>
          <w:divBdr>
            <w:top w:val="none" w:sz="0" w:space="0" w:color="auto"/>
            <w:left w:val="none" w:sz="0" w:space="0" w:color="auto"/>
            <w:bottom w:val="none" w:sz="0" w:space="0" w:color="auto"/>
            <w:right w:val="none" w:sz="0" w:space="0" w:color="auto"/>
          </w:divBdr>
          <w:divsChild>
            <w:div w:id="120405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015413">
      <w:bodyDiv w:val="1"/>
      <w:marLeft w:val="0"/>
      <w:marRight w:val="0"/>
      <w:marTop w:val="0"/>
      <w:marBottom w:val="0"/>
      <w:divBdr>
        <w:top w:val="none" w:sz="0" w:space="0" w:color="auto"/>
        <w:left w:val="none" w:sz="0" w:space="0" w:color="auto"/>
        <w:bottom w:val="none" w:sz="0" w:space="0" w:color="auto"/>
        <w:right w:val="none" w:sz="0" w:space="0" w:color="auto"/>
      </w:divBdr>
      <w:divsChild>
        <w:div w:id="2083485731">
          <w:marLeft w:val="0"/>
          <w:marRight w:val="0"/>
          <w:marTop w:val="0"/>
          <w:marBottom w:val="0"/>
          <w:divBdr>
            <w:top w:val="none" w:sz="0" w:space="0" w:color="auto"/>
            <w:left w:val="none" w:sz="0" w:space="0" w:color="auto"/>
            <w:bottom w:val="none" w:sz="0" w:space="0" w:color="auto"/>
            <w:right w:val="none" w:sz="0" w:space="0" w:color="auto"/>
          </w:divBdr>
          <w:divsChild>
            <w:div w:id="1052016">
              <w:marLeft w:val="0"/>
              <w:marRight w:val="0"/>
              <w:marTop w:val="0"/>
              <w:marBottom w:val="150"/>
              <w:divBdr>
                <w:top w:val="none" w:sz="0" w:space="0" w:color="auto"/>
                <w:left w:val="none" w:sz="0" w:space="0" w:color="auto"/>
                <w:bottom w:val="none" w:sz="0" w:space="0" w:color="auto"/>
                <w:right w:val="none" w:sz="0" w:space="0" w:color="auto"/>
              </w:divBdr>
              <w:divsChild>
                <w:div w:id="1805538663">
                  <w:marLeft w:val="0"/>
                  <w:marRight w:val="0"/>
                  <w:marTop w:val="0"/>
                  <w:marBottom w:val="0"/>
                  <w:divBdr>
                    <w:top w:val="none" w:sz="0" w:space="0" w:color="auto"/>
                    <w:left w:val="none" w:sz="0" w:space="0" w:color="auto"/>
                    <w:bottom w:val="none" w:sz="0" w:space="0" w:color="auto"/>
                    <w:right w:val="none" w:sz="0" w:space="0" w:color="auto"/>
                  </w:divBdr>
                  <w:divsChild>
                    <w:div w:id="12725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758451">
              <w:marLeft w:val="75"/>
              <w:marRight w:val="0"/>
              <w:marTop w:val="0"/>
              <w:marBottom w:val="450"/>
              <w:divBdr>
                <w:top w:val="none" w:sz="0" w:space="0" w:color="auto"/>
                <w:left w:val="none" w:sz="0" w:space="0" w:color="auto"/>
                <w:bottom w:val="none" w:sz="0" w:space="0" w:color="auto"/>
                <w:right w:val="none" w:sz="0" w:space="0" w:color="auto"/>
              </w:divBdr>
              <w:divsChild>
                <w:div w:id="596905094">
                  <w:marLeft w:val="0"/>
                  <w:marRight w:val="0"/>
                  <w:marTop w:val="0"/>
                  <w:marBottom w:val="0"/>
                  <w:divBdr>
                    <w:top w:val="none" w:sz="0" w:space="0" w:color="auto"/>
                    <w:left w:val="none" w:sz="0" w:space="0" w:color="auto"/>
                    <w:bottom w:val="none" w:sz="0" w:space="0" w:color="auto"/>
                    <w:right w:val="none" w:sz="0" w:space="0" w:color="auto"/>
                  </w:divBdr>
                  <w:divsChild>
                    <w:div w:id="268314234">
                      <w:marLeft w:val="0"/>
                      <w:marRight w:val="0"/>
                      <w:marTop w:val="0"/>
                      <w:marBottom w:val="0"/>
                      <w:divBdr>
                        <w:top w:val="none" w:sz="0" w:space="0" w:color="auto"/>
                        <w:left w:val="none" w:sz="0" w:space="0" w:color="auto"/>
                        <w:bottom w:val="none" w:sz="0" w:space="0" w:color="auto"/>
                        <w:right w:val="none" w:sz="0" w:space="0" w:color="auto"/>
                      </w:divBdr>
                      <w:divsChild>
                        <w:div w:id="1170174514">
                          <w:marLeft w:val="0"/>
                          <w:marRight w:val="0"/>
                          <w:marTop w:val="0"/>
                          <w:marBottom w:val="0"/>
                          <w:divBdr>
                            <w:top w:val="none" w:sz="0" w:space="0" w:color="auto"/>
                            <w:left w:val="none" w:sz="0" w:space="0" w:color="auto"/>
                            <w:bottom w:val="none" w:sz="0" w:space="0" w:color="auto"/>
                            <w:right w:val="none" w:sz="0" w:space="0" w:color="auto"/>
                          </w:divBdr>
                          <w:divsChild>
                            <w:div w:id="1691831345">
                              <w:marLeft w:val="0"/>
                              <w:marRight w:val="0"/>
                              <w:marTop w:val="0"/>
                              <w:marBottom w:val="0"/>
                              <w:divBdr>
                                <w:top w:val="none" w:sz="0" w:space="0" w:color="auto"/>
                                <w:left w:val="none" w:sz="0" w:space="0" w:color="auto"/>
                                <w:bottom w:val="none" w:sz="0" w:space="0" w:color="auto"/>
                                <w:right w:val="none" w:sz="0" w:space="0" w:color="auto"/>
                              </w:divBdr>
                              <w:divsChild>
                                <w:div w:id="1619412582">
                                  <w:marLeft w:val="0"/>
                                  <w:marRight w:val="0"/>
                                  <w:marTop w:val="0"/>
                                  <w:marBottom w:val="0"/>
                                  <w:divBdr>
                                    <w:top w:val="none" w:sz="0" w:space="0" w:color="auto"/>
                                    <w:left w:val="none" w:sz="0" w:space="0" w:color="auto"/>
                                    <w:bottom w:val="none" w:sz="0" w:space="0" w:color="auto"/>
                                    <w:right w:val="none" w:sz="0" w:space="0" w:color="auto"/>
                                  </w:divBdr>
                                </w:div>
                              </w:divsChild>
                            </w:div>
                            <w:div w:id="1527211003">
                              <w:marLeft w:val="0"/>
                              <w:marRight w:val="0"/>
                              <w:marTop w:val="0"/>
                              <w:marBottom w:val="0"/>
                              <w:divBdr>
                                <w:top w:val="none" w:sz="0" w:space="0" w:color="auto"/>
                                <w:left w:val="none" w:sz="0" w:space="0" w:color="auto"/>
                                <w:bottom w:val="none" w:sz="0" w:space="0" w:color="auto"/>
                                <w:right w:val="none" w:sz="0" w:space="0" w:color="auto"/>
                              </w:divBdr>
                              <w:divsChild>
                                <w:div w:id="37666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4401657">
      <w:bodyDiv w:val="1"/>
      <w:marLeft w:val="0"/>
      <w:marRight w:val="0"/>
      <w:marTop w:val="0"/>
      <w:marBottom w:val="0"/>
      <w:divBdr>
        <w:top w:val="none" w:sz="0" w:space="0" w:color="auto"/>
        <w:left w:val="none" w:sz="0" w:space="0" w:color="auto"/>
        <w:bottom w:val="none" w:sz="0" w:space="0" w:color="auto"/>
        <w:right w:val="none" w:sz="0" w:space="0" w:color="auto"/>
      </w:divBdr>
      <w:divsChild>
        <w:div w:id="129905659">
          <w:marLeft w:val="0"/>
          <w:marRight w:val="0"/>
          <w:marTop w:val="0"/>
          <w:marBottom w:val="0"/>
          <w:divBdr>
            <w:top w:val="none" w:sz="0" w:space="0" w:color="auto"/>
            <w:left w:val="none" w:sz="0" w:space="0" w:color="auto"/>
            <w:bottom w:val="single" w:sz="6" w:space="0" w:color="67ACF1"/>
            <w:right w:val="none" w:sz="0" w:space="0" w:color="auto"/>
          </w:divBdr>
        </w:div>
        <w:div w:id="1648511251">
          <w:marLeft w:val="0"/>
          <w:marRight w:val="0"/>
          <w:marTop w:val="0"/>
          <w:marBottom w:val="0"/>
          <w:divBdr>
            <w:top w:val="none" w:sz="0" w:space="0" w:color="auto"/>
            <w:left w:val="none" w:sz="0" w:space="0" w:color="auto"/>
            <w:bottom w:val="none" w:sz="0" w:space="0" w:color="auto"/>
            <w:right w:val="none" w:sz="0" w:space="0" w:color="auto"/>
          </w:divBdr>
          <w:divsChild>
            <w:div w:id="20059941">
              <w:marLeft w:val="0"/>
              <w:marRight w:val="0"/>
              <w:marTop w:val="0"/>
              <w:marBottom w:val="0"/>
              <w:divBdr>
                <w:top w:val="none" w:sz="0" w:space="0" w:color="auto"/>
                <w:left w:val="none" w:sz="0" w:space="0" w:color="auto"/>
                <w:bottom w:val="none" w:sz="0" w:space="0" w:color="auto"/>
                <w:right w:val="none" w:sz="0" w:space="0" w:color="auto"/>
              </w:divBdr>
              <w:divsChild>
                <w:div w:id="317803174">
                  <w:marLeft w:val="0"/>
                  <w:marRight w:val="0"/>
                  <w:marTop w:val="0"/>
                  <w:marBottom w:val="150"/>
                  <w:divBdr>
                    <w:top w:val="none" w:sz="0" w:space="0" w:color="auto"/>
                    <w:left w:val="none" w:sz="0" w:space="0" w:color="auto"/>
                    <w:bottom w:val="none" w:sz="0" w:space="0" w:color="auto"/>
                    <w:right w:val="none" w:sz="0" w:space="0" w:color="auto"/>
                  </w:divBdr>
                  <w:divsChild>
                    <w:div w:id="2074422629">
                      <w:marLeft w:val="0"/>
                      <w:marRight w:val="0"/>
                      <w:marTop w:val="0"/>
                      <w:marBottom w:val="0"/>
                      <w:divBdr>
                        <w:top w:val="none" w:sz="0" w:space="0" w:color="auto"/>
                        <w:left w:val="none" w:sz="0" w:space="0" w:color="auto"/>
                        <w:bottom w:val="none" w:sz="0" w:space="0" w:color="auto"/>
                        <w:right w:val="none" w:sz="0" w:space="0" w:color="auto"/>
                      </w:divBdr>
                      <w:divsChild>
                        <w:div w:id="78349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346213">
                  <w:marLeft w:val="75"/>
                  <w:marRight w:val="0"/>
                  <w:marTop w:val="0"/>
                  <w:marBottom w:val="450"/>
                  <w:divBdr>
                    <w:top w:val="none" w:sz="0" w:space="0" w:color="auto"/>
                    <w:left w:val="none" w:sz="0" w:space="0" w:color="auto"/>
                    <w:bottom w:val="none" w:sz="0" w:space="0" w:color="auto"/>
                    <w:right w:val="none" w:sz="0" w:space="0" w:color="auto"/>
                  </w:divBdr>
                  <w:divsChild>
                    <w:div w:id="1107431990">
                      <w:marLeft w:val="0"/>
                      <w:marRight w:val="0"/>
                      <w:marTop w:val="0"/>
                      <w:marBottom w:val="0"/>
                      <w:divBdr>
                        <w:top w:val="none" w:sz="0" w:space="0" w:color="auto"/>
                        <w:left w:val="none" w:sz="0" w:space="0" w:color="auto"/>
                        <w:bottom w:val="none" w:sz="0" w:space="0" w:color="auto"/>
                        <w:right w:val="none" w:sz="0" w:space="0" w:color="auto"/>
                      </w:divBdr>
                      <w:divsChild>
                        <w:div w:id="2054185289">
                          <w:marLeft w:val="0"/>
                          <w:marRight w:val="0"/>
                          <w:marTop w:val="0"/>
                          <w:marBottom w:val="0"/>
                          <w:divBdr>
                            <w:top w:val="none" w:sz="0" w:space="0" w:color="auto"/>
                            <w:left w:val="none" w:sz="0" w:space="0" w:color="auto"/>
                            <w:bottom w:val="none" w:sz="0" w:space="0" w:color="auto"/>
                            <w:right w:val="none" w:sz="0" w:space="0" w:color="auto"/>
                          </w:divBdr>
                          <w:divsChild>
                            <w:div w:id="1334719591">
                              <w:marLeft w:val="0"/>
                              <w:marRight w:val="0"/>
                              <w:marTop w:val="0"/>
                              <w:marBottom w:val="0"/>
                              <w:divBdr>
                                <w:top w:val="none" w:sz="0" w:space="0" w:color="auto"/>
                                <w:left w:val="none" w:sz="0" w:space="0" w:color="auto"/>
                                <w:bottom w:val="none" w:sz="0" w:space="0" w:color="auto"/>
                                <w:right w:val="none" w:sz="0" w:space="0" w:color="auto"/>
                              </w:divBdr>
                              <w:divsChild>
                                <w:div w:id="1994066545">
                                  <w:marLeft w:val="0"/>
                                  <w:marRight w:val="0"/>
                                  <w:marTop w:val="0"/>
                                  <w:marBottom w:val="0"/>
                                  <w:divBdr>
                                    <w:top w:val="none" w:sz="0" w:space="0" w:color="auto"/>
                                    <w:left w:val="none" w:sz="0" w:space="0" w:color="auto"/>
                                    <w:bottom w:val="none" w:sz="0" w:space="0" w:color="auto"/>
                                    <w:right w:val="none" w:sz="0" w:space="0" w:color="auto"/>
                                  </w:divBdr>
                                  <w:divsChild>
                                    <w:div w:id="1241596324">
                                      <w:marLeft w:val="0"/>
                                      <w:marRight w:val="0"/>
                                      <w:marTop w:val="0"/>
                                      <w:marBottom w:val="0"/>
                                      <w:divBdr>
                                        <w:top w:val="none" w:sz="0" w:space="0" w:color="auto"/>
                                        <w:left w:val="none" w:sz="0" w:space="0" w:color="auto"/>
                                        <w:bottom w:val="none" w:sz="0" w:space="0" w:color="auto"/>
                                        <w:right w:val="none" w:sz="0" w:space="0" w:color="auto"/>
                                      </w:divBdr>
                                      <w:divsChild>
                                        <w:div w:id="323165228">
                                          <w:marLeft w:val="0"/>
                                          <w:marRight w:val="0"/>
                                          <w:marTop w:val="0"/>
                                          <w:marBottom w:val="0"/>
                                          <w:divBdr>
                                            <w:top w:val="none" w:sz="0" w:space="0" w:color="auto"/>
                                            <w:left w:val="none" w:sz="0" w:space="0" w:color="auto"/>
                                            <w:bottom w:val="none" w:sz="0" w:space="0" w:color="auto"/>
                                            <w:right w:val="none" w:sz="0" w:space="0" w:color="auto"/>
                                          </w:divBdr>
                                          <w:divsChild>
                                            <w:div w:id="1095252846">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195923645">
                                      <w:marLeft w:val="0"/>
                                      <w:marRight w:val="0"/>
                                      <w:marTop w:val="0"/>
                                      <w:marBottom w:val="0"/>
                                      <w:divBdr>
                                        <w:top w:val="none" w:sz="0" w:space="0" w:color="auto"/>
                                        <w:left w:val="none" w:sz="0" w:space="0" w:color="auto"/>
                                        <w:bottom w:val="none" w:sz="0" w:space="0" w:color="auto"/>
                                        <w:right w:val="none" w:sz="0" w:space="0" w:color="auto"/>
                                      </w:divBdr>
                                    </w:div>
                                  </w:divsChild>
                                </w:div>
                                <w:div w:id="62029208">
                                  <w:marLeft w:val="0"/>
                                  <w:marRight w:val="0"/>
                                  <w:marTop w:val="0"/>
                                  <w:marBottom w:val="0"/>
                                  <w:divBdr>
                                    <w:top w:val="none" w:sz="0" w:space="0" w:color="auto"/>
                                    <w:left w:val="none" w:sz="0" w:space="0" w:color="auto"/>
                                    <w:bottom w:val="none" w:sz="0" w:space="0" w:color="auto"/>
                                    <w:right w:val="none" w:sz="0" w:space="0" w:color="auto"/>
                                  </w:divBdr>
                                  <w:divsChild>
                                    <w:div w:id="56133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7067348">
      <w:bodyDiv w:val="1"/>
      <w:marLeft w:val="0"/>
      <w:marRight w:val="0"/>
      <w:marTop w:val="0"/>
      <w:marBottom w:val="0"/>
      <w:divBdr>
        <w:top w:val="none" w:sz="0" w:space="0" w:color="auto"/>
        <w:left w:val="none" w:sz="0" w:space="0" w:color="auto"/>
        <w:bottom w:val="none" w:sz="0" w:space="0" w:color="auto"/>
        <w:right w:val="none" w:sz="0" w:space="0" w:color="auto"/>
      </w:divBdr>
      <w:divsChild>
        <w:div w:id="1137531345">
          <w:marLeft w:val="0"/>
          <w:marRight w:val="0"/>
          <w:marTop w:val="0"/>
          <w:marBottom w:val="150"/>
          <w:divBdr>
            <w:top w:val="none" w:sz="0" w:space="0" w:color="auto"/>
            <w:left w:val="none" w:sz="0" w:space="0" w:color="auto"/>
            <w:bottom w:val="none" w:sz="0" w:space="0" w:color="auto"/>
            <w:right w:val="none" w:sz="0" w:space="0" w:color="auto"/>
          </w:divBdr>
          <w:divsChild>
            <w:div w:id="794520762">
              <w:marLeft w:val="0"/>
              <w:marRight w:val="0"/>
              <w:marTop w:val="0"/>
              <w:marBottom w:val="0"/>
              <w:divBdr>
                <w:top w:val="none" w:sz="0" w:space="0" w:color="auto"/>
                <w:left w:val="none" w:sz="0" w:space="0" w:color="auto"/>
                <w:bottom w:val="none" w:sz="0" w:space="0" w:color="auto"/>
                <w:right w:val="none" w:sz="0" w:space="0" w:color="auto"/>
              </w:divBdr>
              <w:divsChild>
                <w:div w:id="6624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97130">
          <w:marLeft w:val="75"/>
          <w:marRight w:val="0"/>
          <w:marTop w:val="0"/>
          <w:marBottom w:val="450"/>
          <w:divBdr>
            <w:top w:val="none" w:sz="0" w:space="0" w:color="auto"/>
            <w:left w:val="none" w:sz="0" w:space="0" w:color="auto"/>
            <w:bottom w:val="none" w:sz="0" w:space="0" w:color="auto"/>
            <w:right w:val="none" w:sz="0" w:space="0" w:color="auto"/>
          </w:divBdr>
          <w:divsChild>
            <w:div w:id="645016801">
              <w:marLeft w:val="0"/>
              <w:marRight w:val="0"/>
              <w:marTop w:val="0"/>
              <w:marBottom w:val="0"/>
              <w:divBdr>
                <w:top w:val="none" w:sz="0" w:space="0" w:color="auto"/>
                <w:left w:val="none" w:sz="0" w:space="0" w:color="auto"/>
                <w:bottom w:val="none" w:sz="0" w:space="0" w:color="auto"/>
                <w:right w:val="none" w:sz="0" w:space="0" w:color="auto"/>
              </w:divBdr>
              <w:divsChild>
                <w:div w:id="890044851">
                  <w:marLeft w:val="0"/>
                  <w:marRight w:val="0"/>
                  <w:marTop w:val="0"/>
                  <w:marBottom w:val="0"/>
                  <w:divBdr>
                    <w:top w:val="none" w:sz="0" w:space="0" w:color="auto"/>
                    <w:left w:val="none" w:sz="0" w:space="0" w:color="auto"/>
                    <w:bottom w:val="none" w:sz="0" w:space="0" w:color="auto"/>
                    <w:right w:val="none" w:sz="0" w:space="0" w:color="auto"/>
                  </w:divBdr>
                  <w:divsChild>
                    <w:div w:id="335964072">
                      <w:marLeft w:val="0"/>
                      <w:marRight w:val="0"/>
                      <w:marTop w:val="0"/>
                      <w:marBottom w:val="0"/>
                      <w:divBdr>
                        <w:top w:val="none" w:sz="0" w:space="0" w:color="auto"/>
                        <w:left w:val="none" w:sz="0" w:space="0" w:color="auto"/>
                        <w:bottom w:val="none" w:sz="0" w:space="0" w:color="auto"/>
                        <w:right w:val="none" w:sz="0" w:space="0" w:color="auto"/>
                      </w:divBdr>
                      <w:divsChild>
                        <w:div w:id="1096024759">
                          <w:marLeft w:val="0"/>
                          <w:marRight w:val="0"/>
                          <w:marTop w:val="0"/>
                          <w:marBottom w:val="0"/>
                          <w:divBdr>
                            <w:top w:val="none" w:sz="0" w:space="0" w:color="auto"/>
                            <w:left w:val="none" w:sz="0" w:space="0" w:color="auto"/>
                            <w:bottom w:val="none" w:sz="0" w:space="0" w:color="auto"/>
                            <w:right w:val="none" w:sz="0" w:space="0" w:color="auto"/>
                          </w:divBdr>
                          <w:divsChild>
                            <w:div w:id="884028771">
                              <w:marLeft w:val="0"/>
                              <w:marRight w:val="0"/>
                              <w:marTop w:val="0"/>
                              <w:marBottom w:val="0"/>
                              <w:divBdr>
                                <w:top w:val="none" w:sz="0" w:space="0" w:color="auto"/>
                                <w:left w:val="none" w:sz="0" w:space="0" w:color="auto"/>
                                <w:bottom w:val="none" w:sz="0" w:space="0" w:color="auto"/>
                                <w:right w:val="none" w:sz="0" w:space="0" w:color="auto"/>
                              </w:divBdr>
                            </w:div>
                          </w:divsChild>
                        </w:div>
                        <w:div w:id="1150247923">
                          <w:marLeft w:val="0"/>
                          <w:marRight w:val="0"/>
                          <w:marTop w:val="0"/>
                          <w:marBottom w:val="0"/>
                          <w:divBdr>
                            <w:top w:val="none" w:sz="0" w:space="0" w:color="auto"/>
                            <w:left w:val="none" w:sz="0" w:space="0" w:color="auto"/>
                            <w:bottom w:val="none" w:sz="0" w:space="0" w:color="auto"/>
                            <w:right w:val="none" w:sz="0" w:space="0" w:color="auto"/>
                          </w:divBdr>
                          <w:divsChild>
                            <w:div w:id="109297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466905">
      <w:bodyDiv w:val="1"/>
      <w:marLeft w:val="0"/>
      <w:marRight w:val="0"/>
      <w:marTop w:val="0"/>
      <w:marBottom w:val="0"/>
      <w:divBdr>
        <w:top w:val="none" w:sz="0" w:space="0" w:color="auto"/>
        <w:left w:val="none" w:sz="0" w:space="0" w:color="auto"/>
        <w:bottom w:val="none" w:sz="0" w:space="0" w:color="auto"/>
        <w:right w:val="none" w:sz="0" w:space="0" w:color="auto"/>
      </w:divBdr>
      <w:divsChild>
        <w:div w:id="650445951">
          <w:marLeft w:val="0"/>
          <w:marRight w:val="0"/>
          <w:marTop w:val="0"/>
          <w:marBottom w:val="0"/>
          <w:divBdr>
            <w:top w:val="none" w:sz="0" w:space="0" w:color="auto"/>
            <w:left w:val="none" w:sz="0" w:space="0" w:color="auto"/>
            <w:bottom w:val="none" w:sz="0" w:space="0" w:color="auto"/>
            <w:right w:val="none" w:sz="0" w:space="0" w:color="auto"/>
          </w:divBdr>
          <w:divsChild>
            <w:div w:id="460804629">
              <w:marLeft w:val="0"/>
              <w:marRight w:val="0"/>
              <w:marTop w:val="0"/>
              <w:marBottom w:val="150"/>
              <w:divBdr>
                <w:top w:val="none" w:sz="0" w:space="0" w:color="auto"/>
                <w:left w:val="none" w:sz="0" w:space="0" w:color="auto"/>
                <w:bottom w:val="none" w:sz="0" w:space="0" w:color="auto"/>
                <w:right w:val="none" w:sz="0" w:space="0" w:color="auto"/>
              </w:divBdr>
              <w:divsChild>
                <w:div w:id="1483422208">
                  <w:marLeft w:val="0"/>
                  <w:marRight w:val="0"/>
                  <w:marTop w:val="0"/>
                  <w:marBottom w:val="0"/>
                  <w:divBdr>
                    <w:top w:val="none" w:sz="0" w:space="0" w:color="auto"/>
                    <w:left w:val="none" w:sz="0" w:space="0" w:color="auto"/>
                    <w:bottom w:val="none" w:sz="0" w:space="0" w:color="auto"/>
                    <w:right w:val="none" w:sz="0" w:space="0" w:color="auto"/>
                  </w:divBdr>
                  <w:divsChild>
                    <w:div w:id="17540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84186">
              <w:marLeft w:val="75"/>
              <w:marRight w:val="0"/>
              <w:marTop w:val="0"/>
              <w:marBottom w:val="450"/>
              <w:divBdr>
                <w:top w:val="none" w:sz="0" w:space="0" w:color="auto"/>
                <w:left w:val="none" w:sz="0" w:space="0" w:color="auto"/>
                <w:bottom w:val="none" w:sz="0" w:space="0" w:color="auto"/>
                <w:right w:val="none" w:sz="0" w:space="0" w:color="auto"/>
              </w:divBdr>
              <w:divsChild>
                <w:div w:id="995762711">
                  <w:marLeft w:val="0"/>
                  <w:marRight w:val="0"/>
                  <w:marTop w:val="0"/>
                  <w:marBottom w:val="0"/>
                  <w:divBdr>
                    <w:top w:val="none" w:sz="0" w:space="0" w:color="auto"/>
                    <w:left w:val="none" w:sz="0" w:space="0" w:color="auto"/>
                    <w:bottom w:val="none" w:sz="0" w:space="0" w:color="auto"/>
                    <w:right w:val="none" w:sz="0" w:space="0" w:color="auto"/>
                  </w:divBdr>
                  <w:divsChild>
                    <w:div w:id="1812289760">
                      <w:marLeft w:val="0"/>
                      <w:marRight w:val="0"/>
                      <w:marTop w:val="0"/>
                      <w:marBottom w:val="0"/>
                      <w:divBdr>
                        <w:top w:val="none" w:sz="0" w:space="0" w:color="auto"/>
                        <w:left w:val="none" w:sz="0" w:space="0" w:color="auto"/>
                        <w:bottom w:val="none" w:sz="0" w:space="0" w:color="auto"/>
                        <w:right w:val="none" w:sz="0" w:space="0" w:color="auto"/>
                      </w:divBdr>
                      <w:divsChild>
                        <w:div w:id="507406022">
                          <w:marLeft w:val="0"/>
                          <w:marRight w:val="0"/>
                          <w:marTop w:val="0"/>
                          <w:marBottom w:val="0"/>
                          <w:divBdr>
                            <w:top w:val="none" w:sz="0" w:space="0" w:color="auto"/>
                            <w:left w:val="none" w:sz="0" w:space="0" w:color="auto"/>
                            <w:bottom w:val="none" w:sz="0" w:space="0" w:color="auto"/>
                            <w:right w:val="none" w:sz="0" w:space="0" w:color="auto"/>
                          </w:divBdr>
                          <w:divsChild>
                            <w:div w:id="1722747840">
                              <w:marLeft w:val="0"/>
                              <w:marRight w:val="0"/>
                              <w:marTop w:val="0"/>
                              <w:marBottom w:val="0"/>
                              <w:divBdr>
                                <w:top w:val="none" w:sz="0" w:space="0" w:color="auto"/>
                                <w:left w:val="none" w:sz="0" w:space="0" w:color="auto"/>
                                <w:bottom w:val="none" w:sz="0" w:space="0" w:color="auto"/>
                                <w:right w:val="none" w:sz="0" w:space="0" w:color="auto"/>
                              </w:divBdr>
                              <w:divsChild>
                                <w:div w:id="1778913013">
                                  <w:marLeft w:val="0"/>
                                  <w:marRight w:val="0"/>
                                  <w:marTop w:val="0"/>
                                  <w:marBottom w:val="0"/>
                                  <w:divBdr>
                                    <w:top w:val="none" w:sz="0" w:space="0" w:color="auto"/>
                                    <w:left w:val="none" w:sz="0" w:space="0" w:color="auto"/>
                                    <w:bottom w:val="none" w:sz="0" w:space="0" w:color="auto"/>
                                    <w:right w:val="none" w:sz="0" w:space="0" w:color="auto"/>
                                  </w:divBdr>
                                </w:div>
                              </w:divsChild>
                            </w:div>
                            <w:div w:id="1711345285">
                              <w:marLeft w:val="0"/>
                              <w:marRight w:val="0"/>
                              <w:marTop w:val="0"/>
                              <w:marBottom w:val="0"/>
                              <w:divBdr>
                                <w:top w:val="none" w:sz="0" w:space="0" w:color="auto"/>
                                <w:left w:val="none" w:sz="0" w:space="0" w:color="auto"/>
                                <w:bottom w:val="none" w:sz="0" w:space="0" w:color="auto"/>
                                <w:right w:val="none" w:sz="0" w:space="0" w:color="auto"/>
                              </w:divBdr>
                              <w:divsChild>
                                <w:div w:id="126099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www.dnevnik.rs/sites/default/files/nocno_kupanje_22sus.jp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http://www.newvisions.co.rs/" TargetMode="External"/><Relationship Id="rId17" Type="http://schemas.openxmlformats.org/officeDocument/2006/relationships/image" Target="media/image7.jpg"/><Relationship Id="rId25" Type="http://schemas.openxmlformats.org/officeDocument/2006/relationships/hyperlink" Target="http://www.nsjs.org.r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image" Target="media/image9.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hyperlink" Target="http://www.dnevnik.rs/sites/default/files/15-_kafe_2.jpg" TargetMode="External"/><Relationship Id="rId19" Type="http://schemas.openxmlformats.org/officeDocument/2006/relationships/image" Target="media/image8.jpe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milan_2.jpg" TargetMode="External"/><Relationship Id="rId22" Type="http://schemas.microsoft.com/office/2007/relationships/hdphoto" Target="media/hdphoto1.wdp"/><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B7EBF-BCCD-4E6B-9562-85ED9A83F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4772</Words>
  <Characters>27201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2015-03-07T07:20:00Z</dcterms:created>
  <dcterms:modified xsi:type="dcterms:W3CDTF">2015-03-08T11:43:00Z</dcterms:modified>
</cp:coreProperties>
</file>